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CD5" w14:textId="77777777" w:rsidR="00246FF2" w:rsidRDefault="007A59FA">
      <w:pPr>
        <w:spacing w:line="288" w:lineRule="auto"/>
        <w:rPr>
          <w:rFonts w:ascii="Times New Roman" w:hAnsi="Times New Roman"/>
          <w:b/>
          <w:color w:val="000000"/>
          <w:sz w:val="36"/>
          <w:lang w:val="hu-HU"/>
        </w:rPr>
      </w:pPr>
      <w:r>
        <w:rPr>
          <w:noProof/>
          <w:lang w:val="hu-HU" w:eastAsia="hu-HU"/>
        </w:rPr>
        <w:pict w14:anchorId="3C774878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77.4pt;margin-top:787.4pt;width:442pt;height:9.55pt;z-index:-17;mso-wrap-distance-left:0;mso-wrap-distance-right:0;mso-position-horizontal-relative:page;mso-position-vertical-relative:page" filled="f" stroked="f">
            <v:textbox inset="0,0,0,0">
              <w:txbxContent>
                <w:p w14:paraId="68FB62A9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85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85"/>
                      <w:sz w:val="20"/>
                      <w:lang w:val="hu-HU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246FF2">
        <w:rPr>
          <w:rFonts w:ascii="Times New Roman" w:hAnsi="Times New Roman"/>
          <w:b/>
          <w:color w:val="000000"/>
          <w:sz w:val="36"/>
          <w:lang w:val="hu-HU"/>
        </w:rPr>
        <w:t>A CITYFOOD MAGYARORSZÁG Szolgáltató és</w:t>
      </w:r>
    </w:p>
    <w:p w14:paraId="1AE09649" w14:textId="77777777" w:rsidR="00246FF2" w:rsidRDefault="00246FF2">
      <w:pPr>
        <w:jc w:val="center"/>
        <w:rPr>
          <w:rFonts w:ascii="Times New Roman" w:hAnsi="Times New Roman"/>
          <w:b/>
          <w:color w:val="000000"/>
          <w:sz w:val="36"/>
          <w:lang w:val="hu-HU"/>
        </w:rPr>
      </w:pPr>
      <w:r>
        <w:rPr>
          <w:rFonts w:ascii="Times New Roman" w:hAnsi="Times New Roman"/>
          <w:b/>
          <w:color w:val="000000"/>
          <w:sz w:val="36"/>
          <w:lang w:val="hu-HU"/>
        </w:rPr>
        <w:t>Kereskedelmi Korlátolt Felel</w:t>
      </w:r>
      <w:r>
        <w:rPr>
          <w:rFonts w:ascii="Times New Roman" w:hAnsi="Times New Roman"/>
          <w:b/>
          <w:color w:val="000000"/>
          <w:w w:val="105"/>
          <w:sz w:val="36"/>
          <w:lang w:val="hu-HU"/>
        </w:rPr>
        <w:t>ő</w:t>
      </w:r>
      <w:r>
        <w:rPr>
          <w:rFonts w:ascii="Times New Roman" w:hAnsi="Times New Roman"/>
          <w:b/>
          <w:color w:val="000000"/>
          <w:sz w:val="36"/>
          <w:lang w:val="hu-HU"/>
        </w:rPr>
        <w:t>sség</w:t>
      </w:r>
      <w:r>
        <w:rPr>
          <w:rFonts w:ascii="Times New Roman" w:hAnsi="Times New Roman"/>
          <w:b/>
          <w:color w:val="000000"/>
          <w:w w:val="105"/>
          <w:sz w:val="36"/>
          <w:lang w:val="hu-HU"/>
        </w:rPr>
        <w:t>ű</w:t>
      </w:r>
      <w:r>
        <w:rPr>
          <w:rFonts w:ascii="Times New Roman" w:hAnsi="Times New Roman"/>
          <w:b/>
          <w:color w:val="000000"/>
          <w:sz w:val="36"/>
          <w:lang w:val="hu-HU"/>
        </w:rPr>
        <w:t xml:space="preserve"> Társaság</w:t>
      </w:r>
    </w:p>
    <w:p w14:paraId="34F23D1F" w14:textId="77777777" w:rsidR="00246FF2" w:rsidRDefault="00246FF2">
      <w:pPr>
        <w:spacing w:before="144"/>
        <w:jc w:val="center"/>
        <w:rPr>
          <w:rFonts w:ascii="Times New Roman" w:hAnsi="Times New Roman"/>
          <w:b/>
          <w:color w:val="000000"/>
          <w:spacing w:val="-8"/>
          <w:sz w:val="36"/>
          <w:lang w:val="hu-HU"/>
        </w:rPr>
      </w:pPr>
      <w:r>
        <w:rPr>
          <w:rFonts w:ascii="Times New Roman" w:hAnsi="Times New Roman"/>
          <w:b/>
          <w:color w:val="000000"/>
          <w:spacing w:val="-8"/>
          <w:sz w:val="36"/>
          <w:lang w:val="hu-HU"/>
        </w:rPr>
        <w:t>ADATVÉDELMI ÉS ADATKEZELÉSI SZABÁLYZATA</w:t>
      </w:r>
    </w:p>
    <w:p w14:paraId="4C1F967E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3372" w:right="1470" w:bottom="776" w:left="1548" w:header="708" w:footer="708" w:gutter="0"/>
          <w:cols w:space="708"/>
        </w:sectPr>
      </w:pPr>
    </w:p>
    <w:p w14:paraId="72DD3D82" w14:textId="77777777" w:rsidR="00246FF2" w:rsidRDefault="007A59FA">
      <w:pPr>
        <w:ind w:left="360"/>
        <w:rPr>
          <w:rFonts w:ascii="Times New Roman" w:hAnsi="Times New Roman"/>
          <w:b/>
          <w:color w:val="000000"/>
          <w:spacing w:val="8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4723EE5F">
          <v:shape id="_x0000_s1027" type="#_x0000_t202" style="position:absolute;left:0;text-align:left;margin-left:0;margin-top:672.8pt;width:455pt;height:9.55pt;z-index:-16;mso-wrap-distance-left:0;mso-wrap-distance-right:0" filled="f" stroked="f">
            <v:textbox inset="0,0,0,0">
              <w:txbxContent>
                <w:p w14:paraId="4AF959CE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1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10"/>
                      <w:sz w:val="20"/>
                      <w:lang w:val="hu-HU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8"/>
          <w:sz w:val="23"/>
          <w:lang w:val="hu-HU"/>
        </w:rPr>
        <w:t>1. A Szabályzat célja</w:t>
      </w:r>
    </w:p>
    <w:p w14:paraId="2C8D86FC" w14:textId="77777777" w:rsidR="00246FF2" w:rsidRDefault="00246FF2">
      <w:pPr>
        <w:spacing w:before="252"/>
        <w:jc w:val="both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E szabályzat célja, hogy meghatározza CITYFOOD MAGYARORSZÁG Szolgáltató és </w:t>
      </w:r>
      <w:r>
        <w:rPr>
          <w:rFonts w:ascii="Times New Roman" w:hAnsi="Times New Roman"/>
          <w:b/>
          <w:color w:val="000000"/>
          <w:spacing w:val="18"/>
          <w:sz w:val="23"/>
          <w:lang w:val="hu-HU"/>
        </w:rPr>
        <w:t>Kereskedelmi Korlátolt Felel</w:t>
      </w:r>
      <w:r>
        <w:rPr>
          <w:rFonts w:ascii="Times New Roman" w:hAnsi="Times New Roman"/>
          <w:b/>
          <w:color w:val="000000"/>
          <w:spacing w:val="18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8"/>
          <w:sz w:val="23"/>
          <w:lang w:val="hu-HU"/>
        </w:rPr>
        <w:t>sség</w:t>
      </w:r>
      <w:r>
        <w:rPr>
          <w:rFonts w:ascii="Times New Roman" w:hAnsi="Times New Roman"/>
          <w:b/>
          <w:color w:val="000000"/>
          <w:spacing w:val="18"/>
          <w:w w:val="105"/>
          <w:sz w:val="23"/>
          <w:lang w:val="hu-HU"/>
        </w:rPr>
        <w:t>ű</w:t>
      </w:r>
      <w:r>
        <w:rPr>
          <w:rFonts w:ascii="Times New Roman" w:hAnsi="Times New Roman"/>
          <w:b/>
          <w:color w:val="000000"/>
          <w:spacing w:val="18"/>
          <w:sz w:val="23"/>
          <w:lang w:val="hu-HU"/>
        </w:rPr>
        <w:t xml:space="preserve"> Társaság (a továbbiakban: CITYFOOD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MAGYARORSZÁG és/vagy adatkezel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) által alkalmazott adatvédelmi és adatkezelési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elveket, az CITYFOOD MAGYARORSZÁG-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nál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vezetett nyilvántartások m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ködésének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rendjét, biztosítsa az adatvédelem és az adatbiztonság követelményeinek érvényesülését, és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megakadályozza a jogosulatlan hozzáférést, az adatok megváltoztatását és jogosulatlan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nyilvánosságra hozatalát.</w:t>
      </w:r>
    </w:p>
    <w:p w14:paraId="4C80349B" w14:textId="77777777" w:rsidR="00246FF2" w:rsidRDefault="00246FF2">
      <w:pPr>
        <w:spacing w:before="360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 CITYFOOD MAGYARORSZÁG az érintettek személyes adatait bizalmasan, a hatályos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jogszabályi el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írásokkal összhangban kezeli, gondoskodik azok biztonságáról, megteszi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azokat a technikai és szervezési intézkedéseket, valamint kialakítja azokat az eljárási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szabályokat, amelyek a vonatkozó jogszabályi rendelkezések és más ajánlások érvényre </w:t>
      </w:r>
      <w:r>
        <w:rPr>
          <w:rFonts w:ascii="Times New Roman" w:hAnsi="Times New Roman"/>
          <w:b/>
          <w:color w:val="000000"/>
          <w:sz w:val="23"/>
          <w:lang w:val="hu-HU"/>
        </w:rPr>
        <w:t>juttatásához szükségesek.</w:t>
      </w:r>
    </w:p>
    <w:p w14:paraId="6D6F0DF3" w14:textId="77777777" w:rsidR="00246FF2" w:rsidRDefault="00246FF2">
      <w:pPr>
        <w:spacing w:before="324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Adatkezelési nyilvántartási számok:</w:t>
      </w:r>
    </w:p>
    <w:p w14:paraId="587715D7" w14:textId="77777777" w:rsidR="00246FF2" w:rsidRDefault="00246FF2">
      <w:pPr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Direktmarketing célú adatkezelés: NAIH-138529/2018.</w:t>
      </w:r>
    </w:p>
    <w:p w14:paraId="6B8DCEF7" w14:textId="77777777" w:rsidR="00246FF2" w:rsidRDefault="00246FF2">
      <w:pPr>
        <w:spacing w:before="36"/>
        <w:ind w:right="266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Hírlevél küldés céljából adatkezelés: NAIH-137721/2018.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Nyereményjáték céljából végzett adatkezelés: NAIH-138774/2018.</w:t>
      </w:r>
    </w:p>
    <w:p w14:paraId="3A49CF38" w14:textId="77777777" w:rsidR="00246FF2" w:rsidRDefault="00246FF2">
      <w:pPr>
        <w:spacing w:before="612" w:line="199" w:lineRule="auto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:</w:t>
      </w:r>
    </w:p>
    <w:p w14:paraId="3C9F69FD" w14:textId="77777777" w:rsidR="00246FF2" w:rsidRDefault="00246FF2">
      <w:pPr>
        <w:spacing w:before="288"/>
        <w:rPr>
          <w:rFonts w:ascii="Times New Roman" w:hAnsi="Times New Roman"/>
          <w:b/>
          <w:color w:val="000000"/>
          <w:spacing w:val="1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t xml:space="preserve">Neve: CITYFOOD MAGYARORSZÁG Szolgáltató és Kereskedelmi Korlátolt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Felel</w:t>
      </w:r>
      <w:r>
        <w:rPr>
          <w:rFonts w:ascii="Times New Roman" w:hAnsi="Times New Roman"/>
          <w:b/>
          <w:color w:val="000000"/>
          <w:spacing w:val="4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sség</w:t>
      </w:r>
      <w:r>
        <w:rPr>
          <w:rFonts w:ascii="Times New Roman" w:hAnsi="Times New Roman"/>
          <w:b/>
          <w:color w:val="000000"/>
          <w:spacing w:val="4"/>
          <w:w w:val="105"/>
          <w:sz w:val="23"/>
          <w:lang w:val="hu-HU"/>
        </w:rPr>
        <w:t>ű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Társaság</w:t>
      </w:r>
    </w:p>
    <w:p w14:paraId="4AB1F629" w14:textId="7191836C" w:rsidR="00246FF2" w:rsidRDefault="00246FF2">
      <w:pPr>
        <w:spacing w:before="216" w:line="480" w:lineRule="auto"/>
        <w:ind w:right="5688"/>
        <w:jc w:val="both"/>
        <w:rPr>
          <w:rFonts w:ascii="Times New Roman" w:hAnsi="Times New Roman"/>
          <w:b/>
          <w:color w:val="000000"/>
          <w:sz w:val="27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Címe: 2220 Vecsés, Új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Ecseri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út 2.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Cégjegyzékszám: </w:t>
      </w:r>
      <w:r>
        <w:rPr>
          <w:rFonts w:ascii="Times New Roman" w:hAnsi="Times New Roman"/>
          <w:b/>
          <w:color w:val="000000"/>
          <w:spacing w:val="-1"/>
          <w:sz w:val="27"/>
          <w:lang w:val="hu-HU"/>
        </w:rPr>
        <w:t xml:space="preserve">13-09-118378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Adószám: </w:t>
      </w:r>
      <w:r>
        <w:rPr>
          <w:rFonts w:ascii="Times New Roman" w:hAnsi="Times New Roman"/>
          <w:b/>
          <w:color w:val="000000"/>
          <w:sz w:val="27"/>
          <w:lang w:val="hu-HU"/>
        </w:rPr>
        <w:t>14228261-2-13.</w:t>
      </w:r>
    </w:p>
    <w:p w14:paraId="766BAC0F" w14:textId="77777777" w:rsidR="00E32379" w:rsidRDefault="00E32379">
      <w:pPr>
        <w:spacing w:before="216" w:line="480" w:lineRule="auto"/>
        <w:ind w:right="5688"/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</w:p>
    <w:p w14:paraId="496EA0B8" w14:textId="7761D360" w:rsidR="00246FF2" w:rsidRPr="00E32379" w:rsidRDefault="00E32379" w:rsidP="008F35E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hu-HU" w:eastAsia="hu-HU"/>
        </w:rPr>
      </w:pPr>
      <w:r w:rsidRPr="00E32379">
        <w:rPr>
          <w:rFonts w:ascii="Times New Roman" w:hAnsi="Times New Roman"/>
          <w:b/>
          <w:bCs/>
          <w:sz w:val="24"/>
          <w:szCs w:val="24"/>
          <w:lang w:val="hu-HU" w:eastAsia="hu-HU"/>
        </w:rPr>
        <w:t>Ügyfélszolgálat elérhetőségei:</w:t>
      </w:r>
    </w:p>
    <w:p w14:paraId="69E9A123" w14:textId="77777777" w:rsidR="00E32379" w:rsidRDefault="00E32379" w:rsidP="008F35E1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  <w:lang w:val="hu-HU" w:eastAsia="hu-HU"/>
        </w:rPr>
      </w:pPr>
    </w:p>
    <w:p w14:paraId="34188A23" w14:textId="2883C9DC" w:rsidR="00246FF2" w:rsidRPr="008F35E1" w:rsidRDefault="00246FF2" w:rsidP="008F35E1">
      <w:pPr>
        <w:autoSpaceDE w:val="0"/>
        <w:autoSpaceDN w:val="0"/>
        <w:adjustRightInd w:val="0"/>
        <w:rPr>
          <w:rFonts w:ascii="Times-Roman" w:hAnsi="Times-Roman" w:cs="Times-Roman"/>
          <w:b/>
          <w:sz w:val="24"/>
          <w:szCs w:val="24"/>
          <w:lang w:val="hu-HU" w:eastAsia="hu-HU"/>
        </w:rPr>
      </w:pP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>https://www.bonappetit.hu/</w:t>
      </w:r>
      <w:r>
        <w:rPr>
          <w:rFonts w:ascii="Times-Roman" w:hAnsi="Times-Roman" w:cs="Times-Roman"/>
          <w:b/>
          <w:sz w:val="24"/>
          <w:szCs w:val="24"/>
          <w:lang w:val="hu-HU" w:eastAsia="hu-HU"/>
        </w:rPr>
        <w:br/>
      </w:r>
    </w:p>
    <w:p w14:paraId="192F24FF" w14:textId="3BBAA541" w:rsidR="00246FF2" w:rsidRPr="008F35E1" w:rsidRDefault="00246FF2" w:rsidP="008F35E1">
      <w:pPr>
        <w:autoSpaceDE w:val="0"/>
        <w:autoSpaceDN w:val="0"/>
        <w:adjustRightInd w:val="0"/>
        <w:rPr>
          <w:rFonts w:ascii="Times-Roman" w:hAnsi="Times-Roman" w:cs="Times-Roman"/>
          <w:b/>
          <w:sz w:val="24"/>
          <w:szCs w:val="24"/>
          <w:lang w:val="hu-HU" w:eastAsia="hu-HU"/>
        </w:rPr>
      </w:pP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>Ügyfélszolgálat telefonos elérhet</w:t>
      </w:r>
      <w:r w:rsidRPr="008F35E1">
        <w:rPr>
          <w:rFonts w:ascii="TimesNewRoman" w:hAnsi="TimesNewRoman" w:cs="TimesNewRoman"/>
          <w:b/>
          <w:sz w:val="24"/>
          <w:szCs w:val="24"/>
          <w:lang w:val="hu-HU" w:eastAsia="hu-HU"/>
        </w:rPr>
        <w:t>ő</w:t>
      </w: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>sége:</w:t>
      </w:r>
    </w:p>
    <w:p w14:paraId="40AB0C20" w14:textId="7E3926C6" w:rsidR="00246FF2" w:rsidRPr="008F35E1" w:rsidRDefault="00246FF2" w:rsidP="008F35E1">
      <w:pPr>
        <w:autoSpaceDE w:val="0"/>
        <w:autoSpaceDN w:val="0"/>
        <w:adjustRightInd w:val="0"/>
        <w:rPr>
          <w:rFonts w:ascii="Times-Roman" w:hAnsi="Times-Roman" w:cs="Times-Roman"/>
          <w:b/>
          <w:sz w:val="24"/>
          <w:szCs w:val="24"/>
          <w:lang w:val="hu-HU" w:eastAsia="hu-HU"/>
        </w:rPr>
      </w:pPr>
      <w:r w:rsidRPr="008F35E1">
        <w:rPr>
          <w:rFonts w:ascii="Symbol" w:hAnsi="Symbol" w:cs="Symbol"/>
          <w:b/>
          <w:sz w:val="24"/>
          <w:szCs w:val="24"/>
          <w:lang w:val="hu-HU" w:eastAsia="hu-HU"/>
        </w:rPr>
        <w:t></w:t>
      </w: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 xml:space="preserve">Telefonszám: 06 (1) </w:t>
      </w:r>
      <w:r w:rsidR="00E32379">
        <w:rPr>
          <w:rFonts w:ascii="Times-Roman" w:hAnsi="Times-Roman" w:cs="Times-Roman"/>
          <w:b/>
          <w:sz w:val="24"/>
          <w:szCs w:val="24"/>
          <w:lang w:val="hu-HU" w:eastAsia="hu-HU"/>
        </w:rPr>
        <w:t>700</w:t>
      </w: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 xml:space="preserve"> </w:t>
      </w:r>
      <w:r w:rsidR="00E32379">
        <w:rPr>
          <w:rFonts w:ascii="Times-Roman" w:hAnsi="Times-Roman" w:cs="Times-Roman"/>
          <w:b/>
          <w:sz w:val="24"/>
          <w:szCs w:val="24"/>
          <w:lang w:val="hu-HU" w:eastAsia="hu-HU"/>
        </w:rPr>
        <w:t>4033</w:t>
      </w:r>
    </w:p>
    <w:p w14:paraId="66B07015" w14:textId="41DF72D7" w:rsidR="00246FF2" w:rsidRDefault="00246FF2" w:rsidP="008F35E1">
      <w:pPr>
        <w:spacing w:before="540"/>
        <w:rPr>
          <w:rFonts w:ascii="Times-Roman" w:hAnsi="Times-Roman" w:cs="Times-Roman"/>
          <w:b/>
          <w:sz w:val="24"/>
          <w:szCs w:val="24"/>
          <w:lang w:val="hu-HU" w:eastAsia="hu-HU"/>
        </w:rPr>
      </w:pPr>
      <w:r w:rsidRPr="008F35E1">
        <w:rPr>
          <w:rFonts w:ascii="Times-Roman" w:hAnsi="Times-Roman" w:cs="Times-Roman"/>
          <w:b/>
          <w:sz w:val="24"/>
          <w:szCs w:val="24"/>
          <w:lang w:val="hu-HU" w:eastAsia="hu-HU"/>
        </w:rPr>
        <w:t xml:space="preserve">Ügyfélszolgálat e-mail címe: </w:t>
      </w:r>
      <w:hyperlink r:id="rId5" w:history="1">
        <w:r w:rsidR="00E32379" w:rsidRPr="00FA0592">
          <w:rPr>
            <w:rStyle w:val="Hiperhivatkozs"/>
            <w:rFonts w:ascii="Times-Roman" w:hAnsi="Times-Roman" w:cs="Times-Roman"/>
            <w:b/>
            <w:sz w:val="24"/>
            <w:szCs w:val="24"/>
            <w:lang w:val="hu-HU" w:eastAsia="hu-HU"/>
          </w:rPr>
          <w:t>iroda@bonappetit.hu</w:t>
        </w:r>
      </w:hyperlink>
    </w:p>
    <w:p w14:paraId="7EB5513D" w14:textId="77777777" w:rsidR="00E32379" w:rsidRPr="008F35E1" w:rsidRDefault="00E32379" w:rsidP="008F35E1">
      <w:pPr>
        <w:spacing w:before="540"/>
        <w:rPr>
          <w:rFonts w:ascii="Times New Roman" w:hAnsi="Times New Roman"/>
          <w:b/>
          <w:color w:val="000000"/>
          <w:sz w:val="23"/>
          <w:lang w:val="hu-HU"/>
        </w:rPr>
      </w:pPr>
    </w:p>
    <w:p w14:paraId="19C8C161" w14:textId="77777777" w:rsidR="00246FF2" w:rsidRDefault="00246FF2">
      <w:pPr>
        <w:spacing w:before="54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lastRenderedPageBreak/>
        <w:t>CITYFOOD MAGYARORSZÁG</w:t>
      </w:r>
    </w:p>
    <w:p w14:paraId="45AF615B" w14:textId="77777777" w:rsidR="00246FF2" w:rsidRDefault="00246FF2">
      <w:pPr>
        <w:numPr>
          <w:ilvl w:val="0"/>
          <w:numId w:val="3"/>
        </w:numPr>
        <w:tabs>
          <w:tab w:val="clear" w:pos="360"/>
          <w:tab w:val="decimal" w:pos="792"/>
        </w:tabs>
        <w:spacing w:before="684"/>
        <w:ind w:left="432"/>
        <w:rPr>
          <w:rFonts w:ascii="Times New Roman" w:hAnsi="Times New Roman"/>
          <w:b/>
          <w:color w:val="000000"/>
          <w:spacing w:val="1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>Vonatkozó jogszabályok</w:t>
      </w:r>
    </w:p>
    <w:p w14:paraId="7436C5F5" w14:textId="77777777" w:rsidR="00246FF2" w:rsidRDefault="00246FF2">
      <w:pPr>
        <w:spacing w:before="108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Jelen szabályzat megalkotásakor CITYFOOD MAGYARORSZÁG figyelembe vette 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vonatkozó hatályos jogszabályokat, különös tekintettel az alábbiakra:</w:t>
      </w:r>
    </w:p>
    <w:p w14:paraId="74554967" w14:textId="77777777" w:rsidR="00246FF2" w:rsidRDefault="00246FF2">
      <w:pPr>
        <w:spacing w:before="14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- az információs önrendelkezési jogról és az információszabadságról szóló 2011. évi CXII.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törvény ("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Infotv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."),</w:t>
      </w:r>
    </w:p>
    <w:p w14:paraId="06EDE8EF" w14:textId="77777777" w:rsidR="00246FF2" w:rsidRDefault="00246FF2">
      <w:pPr>
        <w:spacing w:before="144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- a kutatás és közvetlen üzletszerzés célját szolgáló név- és lakcímadatok kezelésér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 szóló </w:t>
      </w:r>
      <w:r>
        <w:rPr>
          <w:rFonts w:ascii="Times New Roman" w:hAnsi="Times New Roman"/>
          <w:b/>
          <w:color w:val="000000"/>
          <w:sz w:val="23"/>
          <w:lang w:val="hu-HU"/>
        </w:rPr>
        <w:t>1995. évi CXIX. törvény (”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Dmtv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”),</w:t>
      </w:r>
    </w:p>
    <w:p w14:paraId="700DDDAE" w14:textId="77777777" w:rsidR="00246FF2" w:rsidRDefault="00246FF2">
      <w:pPr>
        <w:spacing w:before="144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- továbbá a gazdasági reklámtevékenység alapvet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feltételeir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l és egyes korlátairól szóló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2008. évi XLVIII. törvény (”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Grtv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”) rendelkezéseit</w:t>
      </w:r>
    </w:p>
    <w:p w14:paraId="5EFE59A4" w14:textId="77777777" w:rsidR="00246FF2" w:rsidRDefault="00246FF2">
      <w:pPr>
        <w:spacing w:before="144" w:line="360" w:lineRule="auto"/>
        <w:ind w:right="338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- 2007. évi CXXVII. törvény - az általános forgalmi adóról - 2000. évi C. törvény - a számvitelr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l</w:t>
      </w:r>
    </w:p>
    <w:p w14:paraId="5EC1C51D" w14:textId="77777777" w:rsidR="00246FF2" w:rsidRDefault="00246FF2">
      <w:pPr>
        <w:numPr>
          <w:ilvl w:val="0"/>
          <w:numId w:val="3"/>
        </w:numPr>
        <w:tabs>
          <w:tab w:val="clear" w:pos="360"/>
          <w:tab w:val="decimal" w:pos="792"/>
        </w:tabs>
        <w:spacing w:before="396"/>
        <w:ind w:left="432"/>
        <w:rPr>
          <w:rFonts w:ascii="Times New Roman" w:hAnsi="Times New Roman"/>
          <w:b/>
          <w:color w:val="000000"/>
          <w:spacing w:val="1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>Fogalom meghatározások</w:t>
      </w:r>
    </w:p>
    <w:p w14:paraId="4AB3CFE3" w14:textId="77777777" w:rsidR="00246FF2" w:rsidRDefault="00246FF2">
      <w:pPr>
        <w:spacing w:before="108"/>
        <w:ind w:right="144"/>
        <w:rPr>
          <w:rFonts w:ascii="Times New Roman" w:hAnsi="Times New Roman"/>
          <w:i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4"/>
          <w:sz w:val="23"/>
          <w:lang w:val="hu-HU"/>
        </w:rPr>
        <w:t xml:space="preserve">érintett: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bármely meghatározott, személyes adat alapján azonosított vagy - közvetlenül vagy </w:t>
      </w:r>
      <w:r>
        <w:rPr>
          <w:rFonts w:ascii="Times New Roman" w:hAnsi="Times New Roman"/>
          <w:b/>
          <w:color w:val="000000"/>
          <w:sz w:val="23"/>
          <w:lang w:val="hu-HU"/>
        </w:rPr>
        <w:t>közvetve - azonosítható természetes személy;</w:t>
      </w:r>
    </w:p>
    <w:p w14:paraId="6F3B15F2" w14:textId="77777777" w:rsidR="00246FF2" w:rsidRDefault="00246FF2">
      <w:pPr>
        <w:spacing w:before="324"/>
        <w:ind w:right="144"/>
        <w:jc w:val="both"/>
        <w:rPr>
          <w:rFonts w:ascii="Times New Roman" w:hAnsi="Times New Roman"/>
          <w:i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2"/>
          <w:sz w:val="23"/>
          <w:lang w:val="hu-HU"/>
        </w:rPr>
        <w:t xml:space="preserve">személyes adat: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az érintettel kapcsolatba hozható adat - különösen az érintett neve, azonosító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jele, valamint egy vagy több fizikai, fiziológiai, mentális, gazdasági, kulturális vagy szociális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azonosságára jellemz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ismeret -, valamint az adatból levonható, az érintettre vonatkozó </w:t>
      </w:r>
      <w:r>
        <w:rPr>
          <w:rFonts w:ascii="Times New Roman" w:hAnsi="Times New Roman"/>
          <w:b/>
          <w:color w:val="000000"/>
          <w:sz w:val="23"/>
          <w:lang w:val="hu-HU"/>
        </w:rPr>
        <w:t>következtetés;</w:t>
      </w:r>
    </w:p>
    <w:p w14:paraId="48C5E6FD" w14:textId="77777777" w:rsidR="00246FF2" w:rsidRDefault="00246FF2">
      <w:pPr>
        <w:spacing w:before="252"/>
        <w:rPr>
          <w:rFonts w:ascii="Times New Roman" w:hAnsi="Times New Roman"/>
          <w:i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2"/>
          <w:sz w:val="23"/>
          <w:lang w:val="hu-HU"/>
        </w:rPr>
        <w:t>különleges adat:</w:t>
      </w:r>
    </w:p>
    <w:p w14:paraId="6B3B5E56" w14:textId="77777777" w:rsidR="00246FF2" w:rsidRDefault="00246FF2">
      <w:pPr>
        <w:sectPr w:rsidR="00246FF2">
          <w:pgSz w:w="11918" w:h="16854"/>
          <w:pgMar w:top="1732" w:right="1349" w:bottom="776" w:left="1409" w:header="708" w:footer="708" w:gutter="0"/>
          <w:cols w:space="708"/>
        </w:sectPr>
      </w:pPr>
    </w:p>
    <w:p w14:paraId="5F9EEEB2" w14:textId="77777777" w:rsidR="00246FF2" w:rsidRDefault="007A59FA">
      <w:pPr>
        <w:numPr>
          <w:ilvl w:val="0"/>
          <w:numId w:val="4"/>
        </w:numPr>
        <w:tabs>
          <w:tab w:val="clear" w:pos="216"/>
          <w:tab w:val="decimal" w:pos="288"/>
        </w:tabs>
        <w:ind w:left="0" w:right="144" w:firstLine="72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6EB95800">
          <v:shape id="_x0000_s1029" type="#_x0000_t202" style="position:absolute;left:0;text-align:left;margin-left:0;margin-top:714.8pt;width:455pt;height:9.55pt;z-index:-15;mso-wrap-distance-left:0;mso-wrap-distance-right:0" filled="f" stroked="f">
            <v:textbox inset="0,0,0,0">
              <w:txbxContent>
                <w:p w14:paraId="559B24C5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15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15"/>
                      <w:sz w:val="20"/>
                      <w:lang w:val="hu-HU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a faji eredetre, a nemzetiséghez tartozásra, a politikai véleményre vagy pártállásra, a vallásos vagy más világnézeti meggy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z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désre, az érdek-képviseleti szervezeti tagságra, a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szexuális életre vonatkozó személyes adat,</w:t>
      </w:r>
    </w:p>
    <w:p w14:paraId="6F37FA67" w14:textId="77777777" w:rsidR="00246FF2" w:rsidRDefault="00246FF2">
      <w:pPr>
        <w:numPr>
          <w:ilvl w:val="0"/>
          <w:numId w:val="4"/>
        </w:numPr>
        <w:tabs>
          <w:tab w:val="clear" w:pos="216"/>
          <w:tab w:val="decimal" w:pos="288"/>
        </w:tabs>
        <w:ind w:left="0" w:right="144" w:firstLine="72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az egészségi állapotra, a kóros szenvedélyre vonatkozó személyes adat, valamint a </w:t>
      </w:r>
      <w:r>
        <w:rPr>
          <w:rFonts w:ascii="Times New Roman" w:hAnsi="Times New Roman"/>
          <w:b/>
          <w:color w:val="000000"/>
          <w:sz w:val="23"/>
          <w:lang w:val="hu-HU"/>
        </w:rPr>
        <w:t>b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z w:val="23"/>
          <w:lang w:val="hu-HU"/>
        </w:rPr>
        <w:t>nügyi személyes adat;</w:t>
      </w:r>
    </w:p>
    <w:p w14:paraId="518E3628" w14:textId="77777777" w:rsidR="00246FF2" w:rsidRDefault="00246FF2">
      <w:pPr>
        <w:spacing w:before="288"/>
        <w:ind w:right="144"/>
        <w:jc w:val="both"/>
        <w:rPr>
          <w:rFonts w:ascii="Times New Roman" w:hAnsi="Times New Roman"/>
          <w:i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5"/>
          <w:sz w:val="23"/>
          <w:lang w:val="hu-HU"/>
        </w:rPr>
        <w:t xml:space="preserve">hozzájárulás: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az érintett akaratának önkéntes és határozott kinyilvánítása, amely megfelel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 xml:space="preserve">ő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tájékoztatáson alapul, és amellyel félreérthetetlen beleegyezését adja a rá vonatkozó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személyes adatok - teljes kör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vagy egyes m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veletekre kiterjed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- kezeléséhez;</w:t>
      </w:r>
    </w:p>
    <w:p w14:paraId="57C0765F" w14:textId="77777777" w:rsidR="00246FF2" w:rsidRDefault="00246FF2">
      <w:pPr>
        <w:spacing w:before="288"/>
        <w:ind w:right="144"/>
        <w:rPr>
          <w:rFonts w:ascii="Times New Roman" w:hAnsi="Times New Roman"/>
          <w:i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5"/>
          <w:sz w:val="23"/>
          <w:lang w:val="hu-HU"/>
        </w:rPr>
        <w:t xml:space="preserve">tiltakozás: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az érintett nyilatkozata, amellyel személyes adatainak kezelését kifogásolja, és az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adatkezelés megszüntetését, illetve a kezelt adatok törlését kéri;</w:t>
      </w:r>
    </w:p>
    <w:p w14:paraId="0D89EC30" w14:textId="77777777" w:rsidR="00246FF2" w:rsidRDefault="00246FF2">
      <w:pPr>
        <w:spacing w:before="324"/>
        <w:ind w:right="144"/>
        <w:rPr>
          <w:rFonts w:ascii="Times New Roman" w:hAnsi="Times New Roman"/>
          <w:i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3"/>
          <w:lang w:val="hu-HU"/>
        </w:rPr>
        <w:t xml:space="preserve">adattovábbítás: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 meghatározott harmadik személy számára történ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hozzáférhet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vé </w:t>
      </w:r>
      <w:r>
        <w:rPr>
          <w:rFonts w:ascii="Times New Roman" w:hAnsi="Times New Roman"/>
          <w:b/>
          <w:color w:val="000000"/>
          <w:sz w:val="23"/>
          <w:lang w:val="hu-HU"/>
        </w:rPr>
        <w:t>tétele;</w:t>
      </w:r>
    </w:p>
    <w:p w14:paraId="7F36A076" w14:textId="77777777" w:rsidR="00246FF2" w:rsidRDefault="00246FF2">
      <w:pPr>
        <w:spacing w:before="288"/>
        <w:rPr>
          <w:rFonts w:ascii="Times New Roman" w:hAnsi="Times New Roman"/>
          <w:i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3"/>
          <w:lang w:val="hu-HU"/>
        </w:rPr>
        <w:t xml:space="preserve">nyilvánosságra hozatal: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 bárki számára történ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hozzáférhet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vé tétele;</w:t>
      </w:r>
    </w:p>
    <w:p w14:paraId="6DB6C374" w14:textId="77777777" w:rsidR="00246FF2" w:rsidRDefault="00246FF2">
      <w:pPr>
        <w:spacing w:before="288"/>
        <w:ind w:right="144"/>
        <w:rPr>
          <w:rFonts w:ascii="Times New Roman" w:hAnsi="Times New Roman"/>
          <w:i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5"/>
          <w:sz w:val="23"/>
          <w:lang w:val="hu-HU"/>
        </w:rPr>
        <w:t xml:space="preserve">adattörlés: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az adatok felismerhetetlenné tétele oly módon, hogy a helyreállításuk többé nem </w:t>
      </w:r>
      <w:r>
        <w:rPr>
          <w:rFonts w:ascii="Times New Roman" w:hAnsi="Times New Roman"/>
          <w:b/>
          <w:color w:val="000000"/>
          <w:sz w:val="23"/>
          <w:lang w:val="hu-HU"/>
        </w:rPr>
        <w:t>lehetséges;</w:t>
      </w:r>
    </w:p>
    <w:p w14:paraId="17752B42" w14:textId="77777777" w:rsidR="00246FF2" w:rsidRDefault="00246FF2">
      <w:pPr>
        <w:spacing w:before="288"/>
        <w:rPr>
          <w:rFonts w:ascii="Times New Roman" w:hAnsi="Times New Roman"/>
          <w:i/>
          <w:color w:val="000000"/>
          <w:sz w:val="23"/>
          <w:lang w:val="hu-HU"/>
        </w:rPr>
      </w:pPr>
      <w:r>
        <w:rPr>
          <w:rFonts w:ascii="Times New Roman" w:hAnsi="Times New Roman"/>
          <w:i/>
          <w:color w:val="000000"/>
          <w:sz w:val="23"/>
          <w:lang w:val="hu-HU"/>
        </w:rPr>
        <w:t xml:space="preserve">adatmegjelölés: </w:t>
      </w:r>
      <w:r>
        <w:rPr>
          <w:rFonts w:ascii="Times New Roman" w:hAnsi="Times New Roman"/>
          <w:b/>
          <w:color w:val="000000"/>
          <w:sz w:val="23"/>
          <w:lang w:val="hu-HU"/>
        </w:rPr>
        <w:t>az adat azonosító jelzéssel ellátása annak megkülönböztetése céljából;</w:t>
      </w:r>
    </w:p>
    <w:p w14:paraId="05094F08" w14:textId="77777777" w:rsidR="00246FF2" w:rsidRDefault="00246FF2">
      <w:pPr>
        <w:spacing w:before="288"/>
        <w:ind w:right="144"/>
        <w:rPr>
          <w:rFonts w:ascii="Times New Roman" w:hAnsi="Times New Roman"/>
          <w:i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7"/>
          <w:sz w:val="23"/>
          <w:lang w:val="hu-HU"/>
        </w:rPr>
        <w:t xml:space="preserve">adatzárolás: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az adat azonosító jelzéssel ellátása további kezelésének végleges vagy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meghatározott id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re történ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korlátozása céljából;</w:t>
      </w:r>
    </w:p>
    <w:p w14:paraId="5129A765" w14:textId="77777777" w:rsidR="00246FF2" w:rsidRDefault="00246FF2">
      <w:pPr>
        <w:spacing w:before="288"/>
        <w:rPr>
          <w:rFonts w:ascii="Times New Roman" w:hAnsi="Times New Roman"/>
          <w:i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3"/>
          <w:lang w:val="hu-HU"/>
        </w:rPr>
        <w:t xml:space="preserve">adatmegsemmisítés: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adatokat tartalmazó adathordozó teljes fizikai megsemmisítése;</w:t>
      </w:r>
    </w:p>
    <w:p w14:paraId="46079E17" w14:textId="64F544FF" w:rsidR="00246FF2" w:rsidRDefault="00246FF2">
      <w:pPr>
        <w:spacing w:before="288"/>
        <w:ind w:right="144"/>
        <w:jc w:val="both"/>
        <w:rPr>
          <w:rFonts w:ascii="Times New Roman" w:hAnsi="Times New Roman"/>
          <w:i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-1"/>
          <w:sz w:val="23"/>
          <w:lang w:val="hu-HU"/>
        </w:rPr>
        <w:t xml:space="preserve">adatfeldolgozás: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adatkezelési m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veletekhez kapcsolódó technikai feladatok elvégzése,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függetlenül a m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veletek végrehajtásához alkalmazott módszert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l és eszközt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l, valamint az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alkalmazás helyét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l, feltéve</w:t>
      </w:r>
      <w:r w:rsidR="00E32379">
        <w:rPr>
          <w:rFonts w:ascii="Times New Roman" w:hAnsi="Times New Roman"/>
          <w:b/>
          <w:color w:val="000000"/>
          <w:spacing w:val="-1"/>
          <w:sz w:val="23"/>
          <w:lang w:val="hu-HU"/>
        </w:rPr>
        <w:t>,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hogy a technikai feladatot az adatokon végzik;</w:t>
      </w:r>
    </w:p>
    <w:p w14:paraId="2D48AE60" w14:textId="77777777" w:rsidR="00246FF2" w:rsidRDefault="00246FF2">
      <w:pPr>
        <w:spacing w:before="288"/>
        <w:ind w:right="144"/>
        <w:jc w:val="both"/>
        <w:rPr>
          <w:rFonts w:ascii="Times New Roman" w:hAnsi="Times New Roman"/>
          <w:i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7"/>
          <w:sz w:val="23"/>
          <w:lang w:val="hu-HU"/>
        </w:rPr>
        <w:t xml:space="preserve">adatfeldolgozó: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az a természetes vagy jogi személy, illetve jogi személyiséggel nem 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rendelkez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 szervezet, aki vagy amely szerz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dés alapján - beleértve a jogszabály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rendelkezése alapján kötött szerz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dést is - adatok feldolgozását végzi;</w:t>
      </w:r>
    </w:p>
    <w:p w14:paraId="5856606E" w14:textId="77777777" w:rsidR="00246FF2" w:rsidRDefault="00246FF2">
      <w:pPr>
        <w:spacing w:before="288"/>
        <w:rPr>
          <w:rFonts w:ascii="Times New Roman" w:hAnsi="Times New Roman"/>
          <w:i/>
          <w:color w:val="000000"/>
          <w:sz w:val="23"/>
          <w:lang w:val="hu-HU"/>
        </w:rPr>
      </w:pPr>
      <w:r>
        <w:rPr>
          <w:rFonts w:ascii="Times New Roman" w:hAnsi="Times New Roman"/>
          <w:i/>
          <w:color w:val="000000"/>
          <w:sz w:val="23"/>
          <w:lang w:val="hu-HU"/>
        </w:rPr>
        <w:t xml:space="preserve">adatállomány: </w:t>
      </w:r>
      <w:r>
        <w:rPr>
          <w:rFonts w:ascii="Times New Roman" w:hAnsi="Times New Roman"/>
          <w:b/>
          <w:color w:val="000000"/>
          <w:sz w:val="23"/>
          <w:lang w:val="hu-HU"/>
        </w:rPr>
        <w:t>az egy nyilvántartásban kezelt adatok összessége;</w:t>
      </w:r>
    </w:p>
    <w:p w14:paraId="04BE47B6" w14:textId="77777777" w:rsidR="00246FF2" w:rsidRDefault="00246FF2">
      <w:pPr>
        <w:spacing w:before="288"/>
        <w:ind w:right="144"/>
        <w:jc w:val="both"/>
        <w:rPr>
          <w:rFonts w:ascii="Times New Roman" w:hAnsi="Times New Roman"/>
          <w:i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i/>
          <w:color w:val="000000"/>
          <w:spacing w:val="2"/>
          <w:sz w:val="23"/>
          <w:lang w:val="hu-HU"/>
        </w:rPr>
        <w:t xml:space="preserve">harmadik személy: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olyan természetes vagy jogi személy, illetve jogi személyiséggel nem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rendelkez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szervezet, aki vagy amely nem azonos az érintettel, 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vel vagy az </w:t>
      </w:r>
      <w:r>
        <w:rPr>
          <w:rFonts w:ascii="Times New Roman" w:hAnsi="Times New Roman"/>
          <w:b/>
          <w:color w:val="000000"/>
          <w:sz w:val="23"/>
          <w:lang w:val="hu-HU"/>
        </w:rPr>
        <w:t>adatfeldolgozóval;</w:t>
      </w:r>
    </w:p>
    <w:p w14:paraId="12D1CC3D" w14:textId="77777777" w:rsidR="00246FF2" w:rsidRDefault="00246FF2">
      <w:pPr>
        <w:spacing w:before="324"/>
        <w:ind w:left="360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  <w:b/>
            <w:color w:val="000000"/>
            <w:spacing w:val="5"/>
            <w:sz w:val="23"/>
            <w:lang w:val="hu-HU"/>
          </w:rPr>
          <w:t>4. A</w:t>
        </w:r>
      </w:smartTag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személyes adatok kezelésével kapcsolatos alapelvek:</w:t>
      </w:r>
    </w:p>
    <w:p w14:paraId="1594FFB4" w14:textId="77777777" w:rsidR="00246FF2" w:rsidRDefault="00246FF2">
      <w:pPr>
        <w:spacing w:before="288" w:after="504"/>
        <w:jc w:val="both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CITYFOOD MAGYARORSZÁG tiszteletben tartja az érintettek személyes adatainak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védelméhez való jogát és adatkezelése körében biztosítja, hogy személyes adatával mindenki maga rendelkezzen.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ként személyes adatot kizárólag az érintett hozzájárulásával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kezel.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ként köteles gondoskodni az adatok biztonságáról, megtenni azokat a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technikai és szervezési intézkedéseket és kialakítani azokat az eljárási szabályokat, amelyek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lastRenderedPageBreak/>
        <w:t>az adatvédelmi szabályok érvényre juttatásához szükségesek. Ebben a körben a jelen</w:t>
      </w:r>
    </w:p>
    <w:p w14:paraId="10225112" w14:textId="77777777" w:rsidR="00246FF2" w:rsidRDefault="007A59FA">
      <w:pPr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noProof/>
          <w:lang w:val="hu-HU" w:eastAsia="hu-HU"/>
        </w:rPr>
        <w:pict w14:anchorId="5771EE03">
          <v:shape id="_x0000_s1030" type="#_x0000_t202" style="position:absolute;margin-left:0;margin-top:714.5pt;width:455pt;height:9.9pt;z-index:-14;mso-wrap-distance-left:0;mso-wrap-distance-right:0" filled="f" stroked="f">
            <v:textbox inset="0,0,0,0">
              <w:txbxContent>
                <w:p w14:paraId="636DC6E1" w14:textId="77777777" w:rsidR="00246FF2" w:rsidRDefault="00246FF2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95"/>
                      <w:sz w:val="21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95"/>
                      <w:sz w:val="21"/>
                      <w:lang w:val="hu-HU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adatvédelmi szabályzat rendelkezéseit valamennyi munkavállalójával, érdekkörében eljáró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>megbízottjával megismerteti és elfogadtatja.</w:t>
      </w:r>
    </w:p>
    <w:p w14:paraId="0F8CC741" w14:textId="77777777" w:rsidR="00246FF2" w:rsidRDefault="00246FF2">
      <w:pPr>
        <w:spacing w:before="288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Az adatok felvétele és kezelése a tisztesség és törvényesség elvének betartásával történhet.</w:t>
      </w:r>
    </w:p>
    <w:p w14:paraId="26C4C66E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72"/>
        <w:ind w:left="792" w:hanging="432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Személyes adatot kezelni csak meghatározott célból, jog gyakorlása és kötelezettség </w:t>
      </w:r>
      <w:r>
        <w:rPr>
          <w:rFonts w:ascii="Times New Roman" w:hAnsi="Times New Roman"/>
          <w:b/>
          <w:color w:val="000000"/>
          <w:sz w:val="23"/>
          <w:lang w:val="hu-HU"/>
        </w:rPr>
        <w:t>teljesítése érdekében lehet.</w:t>
      </w:r>
    </w:p>
    <w:p w14:paraId="65FD3E2E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792" w:hanging="432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adatkezelésnek minden szakaszában meg kell felelnie a céljának.</w:t>
      </w:r>
    </w:p>
    <w:p w14:paraId="3F474AD8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Adatkezelés során csak olyan személyes adat kezelhet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, amely az adatkezelés céljának </w:t>
      </w:r>
      <w:r>
        <w:rPr>
          <w:rFonts w:ascii="Times New Roman" w:hAnsi="Times New Roman"/>
          <w:b/>
          <w:color w:val="000000"/>
          <w:sz w:val="23"/>
          <w:lang w:val="hu-HU"/>
        </w:rPr>
        <w:t>megvalósulásához elengedhetetlen, a cél elérésére alkalmas.</w:t>
      </w:r>
    </w:p>
    <w:p w14:paraId="2D0F1C08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792" w:hanging="432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adatkezelés csak a cél megvalósulásához szükséges mértékben és ideig történhet.</w:t>
      </w:r>
    </w:p>
    <w:p w14:paraId="37B33766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 személyes adatok - törvényi el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írás hiányában - kizárólag az érintett hozzájárulása </w:t>
      </w:r>
      <w:r>
        <w:rPr>
          <w:rFonts w:ascii="Times New Roman" w:hAnsi="Times New Roman"/>
          <w:b/>
          <w:color w:val="000000"/>
          <w:sz w:val="23"/>
          <w:lang w:val="hu-HU"/>
        </w:rPr>
        <w:t>esetén kezelhet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ek.</w:t>
      </w:r>
    </w:p>
    <w:p w14:paraId="71610B62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792" w:hanging="432"/>
        <w:jc w:val="both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Az adatszolgáltatás önkéntes. Kötelez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adatkezelés kizárólag az önkéntesen, a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szerz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dés teljesítéséhez szükséges adatok megadása után történik, jogszabályi el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írás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alapján. Az adatkezelés során az adatokat csak a megjelölt célra szabad felhasználni.</w:t>
      </w:r>
    </w:p>
    <w:p w14:paraId="32FEABCF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Az adatkezelés célja mellett egyértelm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tájékoztatást kell közzétenni arról, hogy az </w:t>
      </w:r>
      <w:r>
        <w:rPr>
          <w:rFonts w:ascii="Times New Roman" w:hAnsi="Times New Roman"/>
          <w:b/>
          <w:color w:val="000000"/>
          <w:sz w:val="23"/>
          <w:lang w:val="hu-HU"/>
        </w:rPr>
        <w:t>adatokat kik fogják kezelni, illetve feldolgozni.</w:t>
      </w:r>
    </w:p>
    <w:p w14:paraId="6F11EBC1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Az adatok tárolását az adatkezelés céljával arányban állóan, az adatkezelés céljához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szükséges ideig biztonságos módon kell megvalósítani. Az adatkezel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köteles </w:t>
      </w:r>
      <w:r>
        <w:rPr>
          <w:rFonts w:ascii="Times New Roman" w:hAnsi="Times New Roman"/>
          <w:b/>
          <w:color w:val="000000"/>
          <w:spacing w:val="-6"/>
          <w:sz w:val="23"/>
          <w:lang w:val="hu-HU"/>
        </w:rPr>
        <w:t xml:space="preserve">gondoskodni az adatok biztonságáról, valamint köteles megtenni azokat a technikai és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szervezési intézkedéseket, kialakítani azokat az eljárási szabályokat, amelyek a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vonatkozó jogszabályi rendelkezések érvényre juttatásához szükségesek.</w:t>
      </w:r>
    </w:p>
    <w:p w14:paraId="1D8E36DD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80"/>
        <w:ind w:left="792" w:hanging="432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Az adatokat védeni kell különösen a jogosulatlan hozzáférés, megváltoztatás, </w:t>
      </w:r>
      <w:r>
        <w:rPr>
          <w:rFonts w:ascii="Times New Roman" w:hAnsi="Times New Roman"/>
          <w:b/>
          <w:color w:val="000000"/>
          <w:sz w:val="23"/>
          <w:lang w:val="hu-HU"/>
        </w:rPr>
        <w:t>nyilvánosságra hozás, vagy törlés, illet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leg sérülés vagy megsemmisülés ellen.</w:t>
      </w:r>
    </w:p>
    <w:p w14:paraId="73DB778D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érintett az adatkezelés során bármikor tájékoztatást kérhet, illetve ellen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rizheti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adatai tartalmát, igény szerint bármikor kérheti azok helyesbítését, módosítását,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megváltoztatását, vagy törlését.</w:t>
      </w:r>
    </w:p>
    <w:p w14:paraId="45865010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792" w:hanging="432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Az érintett az adatkezeléshez adott hozzájárulását bármikor módosíthatja, vagy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visszavonhatja.</w:t>
      </w:r>
    </w:p>
    <w:p w14:paraId="4CBA48C2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44"/>
        <w:ind w:left="792" w:hanging="432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Az adatfeldolgozás kizárólag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elektonikusan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, gépi úton történik.</w:t>
      </w:r>
    </w:p>
    <w:p w14:paraId="2186173D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adatkezelés céljának teljesülésével egyidej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leg az adatok törlését a jogszabályi 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írások alapján kell elvégezni.</w:t>
      </w:r>
    </w:p>
    <w:p w14:paraId="3036540E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108"/>
        <w:ind w:left="792" w:hanging="432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Az adatok akkor továbbíthatóak, valamint a különböz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adatkezelések akkor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kapcsolhatóak össze, ha az érintett ahhoz hozzájárult, vagy törvény azt megengedi, és 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ha az adatkezelés feltételei minden egyes személyes adatra nézve teljesülnek.</w:t>
      </w:r>
    </w:p>
    <w:p w14:paraId="2F436F35" w14:textId="77777777" w:rsidR="00246FF2" w:rsidRDefault="00246FF2">
      <w:pPr>
        <w:spacing w:before="396" w:line="724" w:lineRule="auto"/>
        <w:ind w:left="360" w:right="4536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5. Adatkezelésre vonatkozó információk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5.1 Az adatfeldolgozás és adattovábbítás</w:t>
      </w:r>
    </w:p>
    <w:p w14:paraId="490E2117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52" w:bottom="776" w:left="1406" w:header="708" w:footer="708" w:gutter="0"/>
          <w:cols w:space="708"/>
        </w:sectPr>
      </w:pPr>
    </w:p>
    <w:p w14:paraId="3E184B38" w14:textId="77777777" w:rsidR="00246FF2" w:rsidRDefault="007A59FA">
      <w:pPr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48C4C63A">
          <v:shape id="_x0000_s1031" type="#_x0000_t202" style="position:absolute;left:0;text-align:left;margin-left:0;margin-top:716.8pt;width:455.1pt;height:9.5pt;z-index:-13;mso-wrap-distance-left:0;mso-wrap-distance-right:0" filled="f" stroked="f">
            <v:textbox inset="0,0,0,0">
              <w:txbxContent>
                <w:p w14:paraId="3B9E9AAE" w14:textId="77777777" w:rsidR="00246FF2" w:rsidRDefault="00246FF2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05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0"/>
                      <w:lang w:val="hu-HU"/>
                    </w:rPr>
                    <w:t>6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A CITYFOOD MAGYARORSZÁG jogosult egyes, az ételszállítási szolgáltatás ellátásához </w:t>
      </w:r>
      <w:r w:rsidR="00246FF2"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kapcsolódó részfeladatai tekintetében a felhasználók által megadott adatokat (1) hírlevél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küldés céljából (2) számlázás és kapcsolódó számviteli feladatok ellátása céljából (3) valamint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 jogos igényeinek érvényesítése érdekében a részére átadott személyes adatokat hatósági,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>bírósági eljárások lefolytatása céljából harmadik személynek átadni.</w:t>
      </w:r>
    </w:p>
    <w:p w14:paraId="450A7158" w14:textId="77777777" w:rsidR="00246FF2" w:rsidRDefault="00246FF2">
      <w:pPr>
        <w:spacing w:before="612"/>
        <w:jc w:val="both"/>
        <w:rPr>
          <w:rFonts w:ascii="Times New Roman" w:hAnsi="Times New Roman"/>
          <w:b/>
          <w:color w:val="000000"/>
          <w:spacing w:val="1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Az adatfeldolgozónak a személyes adatok feldolgozásával kapcsolatos jogait és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kötelezettségeit a 2011. évi CXII. törvény, valamint az adatkezelésre vonatkozó külön 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törvények keretei között az adatkezel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 határozza meg. Az általa adott utasítások </w:t>
      </w:r>
      <w:r>
        <w:rPr>
          <w:rFonts w:ascii="Times New Roman" w:hAnsi="Times New Roman"/>
          <w:b/>
          <w:color w:val="000000"/>
          <w:sz w:val="23"/>
          <w:lang w:val="hu-HU"/>
        </w:rPr>
        <w:t>jogszer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z w:val="23"/>
          <w:lang w:val="hu-HU"/>
        </w:rPr>
        <w:t>ségéért 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felel.</w:t>
      </w:r>
    </w:p>
    <w:p w14:paraId="3CAB1A2E" w14:textId="77777777" w:rsidR="00246FF2" w:rsidRDefault="00246FF2">
      <w:pPr>
        <w:spacing w:before="540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adatfeldolgozó az adatkezelést érint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érdemi döntést nem hozhat, a tudomására jutott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személyes adatokat kizárólag az adatkezel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 rendelkezései szerint dolgozhatja fel, saját céljára </w:t>
      </w:r>
      <w:r>
        <w:rPr>
          <w:rFonts w:ascii="Times New Roman" w:hAnsi="Times New Roman"/>
          <w:b/>
          <w:color w:val="000000"/>
          <w:sz w:val="23"/>
          <w:lang w:val="hu-HU"/>
        </w:rPr>
        <w:t>adatfeldolgozást nem végezhet, továbbá a személyes adatokat 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rendelkezései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szerint köteles tárolni és meg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rizni.</w:t>
      </w:r>
    </w:p>
    <w:p w14:paraId="0B182F0E" w14:textId="77777777" w:rsidR="00246FF2" w:rsidRDefault="00246FF2">
      <w:pPr>
        <w:spacing w:before="504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adatfeldolgozásra vonatkozó szerz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dést írásba kell foglalni.</w:t>
      </w:r>
    </w:p>
    <w:p w14:paraId="39D1E57B" w14:textId="77777777" w:rsidR="00246FF2" w:rsidRDefault="00246FF2">
      <w:pPr>
        <w:spacing w:before="540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Adattovábbítás az Európai Unión belül</w:t>
      </w:r>
    </w:p>
    <w:p w14:paraId="445D7EC5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A CITYFOOD MAGYARORSZÁG jogosult a felhasználó által megadott adatokat az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Európai Unió tagállamaiban székhellyel rendelkez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társaságok részére továbbítani,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felhasználó hozzájárulása nélkül.</w:t>
      </w:r>
    </w:p>
    <w:p w14:paraId="51D5124C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 CITYFOOD MAGYARORSZÁG jogosult a felhasználó által megadott adatokat a jelen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szabályzatban meghatározott adatfeldolgozó részére továbbítani, a felhasználó hozzájárulása </w:t>
      </w:r>
      <w:r>
        <w:rPr>
          <w:rFonts w:ascii="Times New Roman" w:hAnsi="Times New Roman"/>
          <w:b/>
          <w:color w:val="000000"/>
          <w:sz w:val="23"/>
          <w:lang w:val="hu-HU"/>
        </w:rPr>
        <w:t>nélkül. Az adattovábbítás során 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és az adatfeldolgozó különös figyelemmel van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az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Info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tv. 7. § szakaszában meghatározott adatbiztonság követelményeire, továbbá jelen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szabályzat 9. pontjában 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írt adatbiztonsági követelményekre.</w:t>
      </w:r>
    </w:p>
    <w:p w14:paraId="762BD96E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 CITYFOOD MAGYARORSZÁG kizárólag akkor jogosult a már meglév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, a felhasználók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által megadott adatokat tartalmazó adatbázisokat átadni harmadik személy (gazdasági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társaság) részére, aki Szolgáltatóval azonos gazdasági tevékenység végzésére jogosult,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valamint tulajdonosainak köre azonos a Szolgáltató tulajdonosainak körével. Az ilyen jelleg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adattovábbításról a felhasználók 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zetes tájékoztatásban részesülnek.</w:t>
      </w:r>
    </w:p>
    <w:p w14:paraId="0B41396A" w14:textId="77777777" w:rsidR="00246FF2" w:rsidRDefault="00246FF2">
      <w:pPr>
        <w:spacing w:before="576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Az adatfeldolgozó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adatatai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:</w:t>
      </w:r>
    </w:p>
    <w:p w14:paraId="60445313" w14:textId="77777777" w:rsidR="00246FF2" w:rsidRDefault="00246FF2">
      <w:pPr>
        <w:spacing w:before="144" w:line="213" w:lineRule="auto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Neve: Port Kft.</w:t>
      </w:r>
    </w:p>
    <w:p w14:paraId="3833E941" w14:textId="77777777" w:rsidR="00246FF2" w:rsidRDefault="00246FF2">
      <w:pPr>
        <w:spacing w:before="144" w:line="360" w:lineRule="auto"/>
        <w:ind w:right="3600"/>
        <w:rPr>
          <w:rFonts w:ascii="Times New Roman" w:hAnsi="Times New Roman"/>
          <w:b/>
          <w:color w:val="000000"/>
          <w:spacing w:val="-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 xml:space="preserve">Címe: 9200 Mosonmagyaróvár, Szent István király Út 60.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weboldal: </w:t>
      </w:r>
      <w:r>
        <w:rPr>
          <w:rFonts w:ascii="Times New Roman" w:hAnsi="Times New Roman"/>
          <w:b/>
          <w:color w:val="000000"/>
          <w:sz w:val="23"/>
          <w:u w:val="single"/>
          <w:lang w:val="hu-HU"/>
        </w:rPr>
        <w:t>http://www.webtar.hu/</w:t>
      </w:r>
    </w:p>
    <w:p w14:paraId="3A8824ED" w14:textId="77777777" w:rsidR="00246FF2" w:rsidRDefault="00246FF2">
      <w:pPr>
        <w:spacing w:before="108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Adatfeldolgozás módja: Információs rendszerrel.</w:t>
      </w:r>
    </w:p>
    <w:p w14:paraId="13FD686C" w14:textId="77777777" w:rsidR="00246FF2" w:rsidRDefault="00246FF2">
      <w:pPr>
        <w:spacing w:before="432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Adattovábbítás külföldre</w:t>
      </w:r>
    </w:p>
    <w:p w14:paraId="7B9BC648" w14:textId="77777777" w:rsidR="00246FF2" w:rsidRDefault="00246FF2">
      <w:pPr>
        <w:spacing w:before="108"/>
        <w:jc w:val="center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Személyes adatot az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Info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tv. hatálya alá tartozó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vagy adatfeldolgozó harmadik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br/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országban adatkezelést folytató adatkezel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részére akkor továbbíthat, vagy harmadik</w:t>
      </w:r>
    </w:p>
    <w:p w14:paraId="2212AA33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12" w:right="1348" w:bottom="776" w:left="1408" w:header="708" w:footer="708" w:gutter="0"/>
          <w:cols w:space="708"/>
        </w:sectPr>
      </w:pPr>
    </w:p>
    <w:p w14:paraId="41182BB0" w14:textId="77777777" w:rsidR="00246FF2" w:rsidRDefault="007A59FA">
      <w:pPr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3FF57071">
          <v:shape id="_x0000_s1032" type="#_x0000_t202" style="position:absolute;margin-left:0;margin-top:714.8pt;width:455.1pt;height:9.45pt;z-index:-12;mso-wrap-distance-left:0;mso-wrap-distance-right:0" filled="f" stroked="f">
            <v:textbox inset="0,0,0,0">
              <w:txbxContent>
                <w:p w14:paraId="09F925A9" w14:textId="77777777" w:rsidR="00246FF2" w:rsidRDefault="00246FF2">
                  <w:pPr>
                    <w:spacing w:line="20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05"/>
                      <w:sz w:val="19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19"/>
                      <w:lang w:val="hu-HU"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5"/>
          <w:sz w:val="23"/>
          <w:lang w:val="hu-HU"/>
        </w:rPr>
        <w:t>országban adatfeldolgozást végz</w:t>
      </w:r>
      <w:r w:rsidR="00246FF2"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 adatfeldolgozó részére akkor adhat át, ha ahhoz az érintett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>kifejezetten hozzájárult</w:t>
      </w:r>
    </w:p>
    <w:p w14:paraId="5750CB83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Az CITYFOOD MAGYARORSZÁG jogosult a felhasználó által megadott személyes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adatokat külföldre továbbítani, a felhasználó által, külön nyilatkozatban kifejezett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hozzájárulás alapján. A hozzájárulás bármikor visszavonható.</w:t>
      </w:r>
    </w:p>
    <w:p w14:paraId="519C52DB" w14:textId="77777777" w:rsidR="00246FF2" w:rsidRDefault="00246FF2">
      <w:pPr>
        <w:spacing w:before="540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Az CITYFOOD MAGYARORSZÁG jogosult átadni valamint feltölteni a felhasználók által megadott meghatározott személyes adatokat a külföldi székhely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vállalkozás online elérhet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rendszerébe (adatbázis), kizárólag hírlevél küldés céljából, amennyiben ehhez a felhasználó kifejezett hozzájárulását adta.</w:t>
      </w:r>
    </w:p>
    <w:p w14:paraId="75237578" w14:textId="77777777" w:rsidR="00246FF2" w:rsidRDefault="00246FF2">
      <w:pPr>
        <w:spacing w:before="180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CITYFOOD MAGYARORSZÁG a külföldi székhely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rendszer/adatbázis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igénybevétle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folytán adattovábbítást végez olyan módon, hogy a felhasználó által megadott meghatározott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adatokat a külföldi székhely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adatfeldolgozó rendszerébe feltölti, ezután a rendszerb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l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kiküldésre kerülnek az CITYFOOD MAGYARORSZÁG által meghatározott tartalmú </w:t>
      </w:r>
      <w:r>
        <w:rPr>
          <w:rFonts w:ascii="Times New Roman" w:hAnsi="Times New Roman"/>
          <w:b/>
          <w:color w:val="000000"/>
          <w:sz w:val="23"/>
          <w:lang w:val="hu-HU"/>
        </w:rPr>
        <w:t>hírlevelek.</w:t>
      </w:r>
    </w:p>
    <w:p w14:paraId="6C5E7B98" w14:textId="77777777" w:rsidR="00246FF2" w:rsidRDefault="00246FF2">
      <w:pPr>
        <w:spacing w:before="576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A külföldi adatfeldolgozó adatai</w:t>
      </w:r>
    </w:p>
    <w:p w14:paraId="7FB871EC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504"/>
        <w:ind w:left="36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Neve: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MailChimp</w:t>
      </w:r>
      <w:proofErr w:type="spellEnd"/>
    </w:p>
    <w:p w14:paraId="61F766BD" w14:textId="77777777" w:rsidR="00246FF2" w:rsidRDefault="00246FF2">
      <w:pPr>
        <w:spacing w:before="144" w:line="360" w:lineRule="auto"/>
        <w:ind w:right="4968"/>
        <w:rPr>
          <w:rFonts w:ascii="Times New Roman" w:hAnsi="Times New Roman"/>
          <w:b/>
          <w:color w:val="000000"/>
          <w:spacing w:val="-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6"/>
          <w:sz w:val="23"/>
          <w:lang w:val="hu-HU"/>
        </w:rPr>
        <w:t xml:space="preserve">Címe: </w:t>
      </w:r>
      <w:r>
        <w:rPr>
          <w:rFonts w:ascii="Times New Roman" w:hAnsi="Times New Roman"/>
          <w:b/>
          <w:color w:val="000000"/>
          <w:spacing w:val="-6"/>
          <w:sz w:val="23"/>
          <w:u w:val="single"/>
          <w:lang w:val="hu-HU"/>
        </w:rPr>
        <w:t xml:space="preserve">Atlanta, Georgia, Egyesült Államok 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Weboldal: </w:t>
      </w:r>
      <w:hyperlink r:id="rId6">
        <w:r>
          <w:rPr>
            <w:rFonts w:ascii="Times New Roman" w:hAnsi="Times New Roman"/>
            <w:b/>
            <w:color w:val="0000FF"/>
            <w:sz w:val="23"/>
            <w:u w:val="single"/>
            <w:lang w:val="hu-HU"/>
          </w:rPr>
          <w:t>www.mailchimp.com</w:t>
        </w:r>
      </w:hyperlink>
    </w:p>
    <w:p w14:paraId="6B2D522D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Adatfeldolgozás módja: meghatározott személyes adatok, meghatározott adatbázisba való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feltöltése, ennek alapján az adatkezel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által meghatározott tartalmú elektronikus hírlevelek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kiküldése, az arról való leiratkozás lehet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ségével.</w:t>
      </w:r>
    </w:p>
    <w:p w14:paraId="44B6694E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432"/>
        <w:ind w:left="36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Neve: Google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Ireland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 Limited</w:t>
      </w:r>
    </w:p>
    <w:p w14:paraId="24F2B0FA" w14:textId="77777777" w:rsidR="00246FF2" w:rsidRDefault="00246FF2">
      <w:pPr>
        <w:spacing w:before="108" w:line="360" w:lineRule="auto"/>
        <w:ind w:right="2160"/>
        <w:rPr>
          <w:rFonts w:ascii="Times New Roman" w:hAnsi="Times New Roman"/>
          <w:b/>
          <w:color w:val="000000"/>
          <w:spacing w:val="-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 xml:space="preserve">Címe: Google </w:t>
      </w:r>
      <w:proofErr w:type="spellStart"/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>Ireland</w:t>
      </w:r>
      <w:proofErr w:type="spellEnd"/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 xml:space="preserve">, Gordon House, </w:t>
      </w:r>
      <w:proofErr w:type="spellStart"/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>Barrow</w:t>
      </w:r>
      <w:proofErr w:type="spellEnd"/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 xml:space="preserve"> Street, Dublin 4, Írország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Weboldal: </w:t>
      </w:r>
      <w:hyperlink r:id="rId7">
        <w:r>
          <w:rPr>
            <w:rFonts w:ascii="Times New Roman" w:hAnsi="Times New Roman"/>
            <w:b/>
            <w:color w:val="0000FF"/>
            <w:sz w:val="23"/>
            <w:u w:val="single"/>
            <w:lang w:val="hu-HU"/>
          </w:rPr>
          <w:t>www.google.hu</w:t>
        </w:r>
      </w:hyperlink>
    </w:p>
    <w:p w14:paraId="0D7C1FEB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Adatfeldolgozás módja: meghatározott személyes adatok alapján az adatkezel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által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meghatározott tartalmú célzott elektronikus megkeresések, hirdetések formájában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(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remarketing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).</w:t>
      </w:r>
    </w:p>
    <w:p w14:paraId="6DE13D94" w14:textId="77777777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spacing w:before="504" w:line="192" w:lineRule="auto"/>
        <w:ind w:left="360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Neve: Facebook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Ireland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Ltd</w:t>
      </w:r>
      <w:proofErr w:type="spellEnd"/>
    </w:p>
    <w:p w14:paraId="75045458" w14:textId="77777777" w:rsidR="00246FF2" w:rsidRDefault="00246FF2">
      <w:pPr>
        <w:spacing w:before="144" w:line="360" w:lineRule="auto"/>
        <w:ind w:right="2016"/>
        <w:rPr>
          <w:rFonts w:ascii="Times New Roman" w:hAnsi="Times New Roman"/>
          <w:b/>
          <w:color w:val="000000"/>
          <w:spacing w:val="-8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 xml:space="preserve">Címe: 4 Grand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>Canal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>Square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 xml:space="preserve"> , Grand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>Canal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>Harbour</w:t>
      </w:r>
      <w:proofErr w:type="spellEnd"/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 xml:space="preserve">, D2 Dublin, Írország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Weboldal: </w:t>
      </w:r>
      <w:hyperlink r:id="rId8">
        <w:r>
          <w:rPr>
            <w:rFonts w:ascii="Times New Roman" w:hAnsi="Times New Roman"/>
            <w:b/>
            <w:color w:val="0000FF"/>
            <w:sz w:val="23"/>
            <w:u w:val="single"/>
            <w:lang w:val="hu-HU"/>
          </w:rPr>
          <w:t>www.facebook.com</w:t>
        </w:r>
      </w:hyperlink>
    </w:p>
    <w:p w14:paraId="42249E4B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Adatfeldolgozás módja: meghatározott személyes adatok alapján az adatkezel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által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meghatározott tartalmú célzott elektronikus megkeresések, hirdetések formájában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(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remarketing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).</w:t>
      </w:r>
    </w:p>
    <w:p w14:paraId="11D9737F" w14:textId="77777777" w:rsidR="00246FF2" w:rsidRDefault="00246FF2">
      <w:pPr>
        <w:spacing w:before="108"/>
        <w:jc w:val="center"/>
        <w:rPr>
          <w:rFonts w:ascii="Times New Roman" w:hAnsi="Times New Roman"/>
          <w:b/>
          <w:color w:val="000000"/>
          <w:spacing w:val="1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t xml:space="preserve">Az adatfeldolgozónak a személyes adatok feldolgozásával kapcsolatos jogait és </w:t>
      </w: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br/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kötelezettségeit a 2011. évi CXII. törvény, valamint az adatkezelésre vonatkozó külön</w:t>
      </w:r>
    </w:p>
    <w:p w14:paraId="5E309737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51" w:bottom="776" w:left="1405" w:header="708" w:footer="708" w:gutter="0"/>
          <w:cols w:space="708"/>
        </w:sectPr>
      </w:pPr>
    </w:p>
    <w:p w14:paraId="09260F25" w14:textId="77777777" w:rsidR="00246FF2" w:rsidRDefault="007A59FA">
      <w:pPr>
        <w:rPr>
          <w:rFonts w:ascii="Times New Roman" w:hAnsi="Times New Roman"/>
          <w:b/>
          <w:color w:val="000000"/>
          <w:spacing w:val="10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45E782EE">
          <v:shape id="_x0000_s1033" type="#_x0000_t202" style="position:absolute;margin-left:0;margin-top:714.8pt;width:455.1pt;height:9.5pt;z-index:-11;mso-wrap-distance-left:0;mso-wrap-distance-right:0" filled="f" stroked="f">
            <v:textbox inset="0,0,0,0">
              <w:txbxContent>
                <w:p w14:paraId="7D896F67" w14:textId="77777777" w:rsidR="00246FF2" w:rsidRDefault="00246FF2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8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10"/>
          <w:sz w:val="23"/>
          <w:lang w:val="hu-HU"/>
        </w:rPr>
        <w:t>törvények keretei között az adatkezel</w:t>
      </w:r>
      <w:r w:rsidR="00246FF2"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 határozza meg. Az általa adott utasítások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jogszer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ű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ségéért az adatkezel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 felel.</w:t>
      </w:r>
    </w:p>
    <w:p w14:paraId="141FC314" w14:textId="77777777" w:rsidR="00246FF2" w:rsidRDefault="00246FF2">
      <w:pPr>
        <w:spacing w:before="900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5.2 Az érintettek tájékoztatása</w:t>
      </w:r>
    </w:p>
    <w:p w14:paraId="218B986E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Az adatkezelések megvalósítása 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tt - a jogszabályi 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írások figyelembevételével - érthet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és egyértelm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tájékoztatást kell közzé tenni az adatfelvétel módjáról, céljáról és - az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adatszolgáltatás önkéntessége esetén - az önkéntes jellegr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l.</w:t>
      </w:r>
    </w:p>
    <w:p w14:paraId="0363765A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CITYFOOD MAGYARORSZÁG általános elvként nyilvánítja ki, hogy minden olyan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esetben, amikor személyes adatokat kér az érintettekt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l, a szükséges tájékoztató szöveg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elolvasása és értelmezése után az érintettek szabadon dönthetnek arról, megadják-e a kért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információkat.</w:t>
      </w:r>
    </w:p>
    <w:p w14:paraId="2D4D7E5D" w14:textId="725ADADA" w:rsidR="00E32379" w:rsidRDefault="00246FF2">
      <w:pPr>
        <w:spacing w:before="144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Az ételszállítási szerz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dés megkötése kizárólag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a </w:t>
      </w:r>
      <w:hyperlink r:id="rId9" w:history="1">
        <w:r w:rsidR="00E32379" w:rsidRPr="00FA0592">
          <w:rPr>
            <w:rStyle w:val="Hiperhivatkozs"/>
            <w:rFonts w:ascii="Times New Roman" w:hAnsi="Times New Roman"/>
            <w:b/>
            <w:spacing w:val="-4"/>
            <w:sz w:val="23"/>
            <w:lang w:val="hu-HU"/>
          </w:rPr>
          <w:t>https://www.bonappetit.hu</w:t>
        </w:r>
      </w:hyperlink>
    </w:p>
    <w:p w14:paraId="19C00BA0" w14:textId="38866A85" w:rsidR="00246FF2" w:rsidRPr="00E32379" w:rsidRDefault="00246FF2">
      <w:pPr>
        <w:spacing w:before="144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oldalon regisztrált, felhasználói fiókkal rendelkez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felhasználók számára érhet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el.</w:t>
      </w:r>
    </w:p>
    <w:p w14:paraId="778AC40D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Az ételszállításiszerz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dés megkötéséhez és teljesítéséhez szükséges személyes adatok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hiányában a szerz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dés megkötésére nem kerülhet sor.</w:t>
      </w:r>
    </w:p>
    <w:p w14:paraId="21901924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pacing w:val="8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Valamely promóciós akcióban (pl.: nyereményjátékban) való részvételhez, és/vagy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regisztációhoz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kért személyes adatok között feltüntetésre kerül, hogy mely adatokat, milyen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célból és feltételek mellett kéri CITYFOOD MAGYARORSZÁG "kötelez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" jelleggel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megadni. </w:t>
      </w:r>
      <w:r>
        <w:rPr>
          <w:rFonts w:ascii="Times New Roman" w:hAnsi="Times New Roman"/>
          <w:b/>
          <w:color w:val="000000"/>
          <w:spacing w:val="-1"/>
          <w:sz w:val="23"/>
          <w:u w:val="single"/>
          <w:lang w:val="hu-HU"/>
        </w:rPr>
        <w:t>A kötelez</w:t>
      </w:r>
      <w:r>
        <w:rPr>
          <w:rFonts w:ascii="Times New Roman" w:hAnsi="Times New Roman"/>
          <w:color w:val="000000"/>
          <w:spacing w:val="-1"/>
          <w:w w:val="105"/>
          <w:sz w:val="24"/>
          <w:u w:val="single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u w:val="single"/>
          <w:lang w:val="hu-HU"/>
        </w:rPr>
        <w:t xml:space="preserve"> kifejezés nem az adatfelvétel kötelez</w:t>
      </w:r>
      <w:r>
        <w:rPr>
          <w:rFonts w:ascii="Times New Roman" w:hAnsi="Times New Roman"/>
          <w:color w:val="000000"/>
          <w:spacing w:val="-1"/>
          <w:w w:val="105"/>
          <w:sz w:val="24"/>
          <w:u w:val="single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u w:val="single"/>
          <w:lang w:val="hu-HU"/>
        </w:rPr>
        <w:t xml:space="preserve"> jellegére utal, hanem arra, hogy </w:t>
      </w:r>
      <w:r>
        <w:rPr>
          <w:rFonts w:ascii="Times New Roman" w:hAnsi="Times New Roman"/>
          <w:b/>
          <w:color w:val="000000"/>
          <w:spacing w:val="-2"/>
          <w:sz w:val="23"/>
          <w:u w:val="single"/>
          <w:lang w:val="hu-HU"/>
        </w:rPr>
        <w:t xml:space="preserve">vannak olyan rovatok, amelyek kitöltése nélkül a promócióban való részvétel, a regisztráció </w:t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hu-HU"/>
        </w:rPr>
        <w:t>sikerrel nem zárulhat, így bizonyos mez</w:t>
      </w:r>
      <w:r>
        <w:rPr>
          <w:rFonts w:ascii="Times New Roman" w:hAnsi="Times New Roman"/>
          <w:color w:val="000000"/>
          <w:spacing w:val="4"/>
          <w:w w:val="105"/>
          <w:sz w:val="24"/>
          <w:u w:val="single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hu-HU"/>
        </w:rPr>
        <w:t>k kitöltetlenül hagyása, vagy nem megfelel</w:t>
      </w:r>
      <w:r>
        <w:rPr>
          <w:rFonts w:ascii="Times New Roman" w:hAnsi="Times New Roman"/>
          <w:color w:val="000000"/>
          <w:spacing w:val="4"/>
          <w:w w:val="105"/>
          <w:sz w:val="24"/>
          <w:u w:val="single"/>
          <w:lang w:val="hu-HU"/>
        </w:rPr>
        <w:t xml:space="preserve">ő </w:t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3"/>
          <w:u w:val="single"/>
          <w:lang w:val="hu-HU"/>
        </w:rPr>
        <w:t xml:space="preserve">kitöltése elutasításához vezethet. </w:t>
      </w:r>
    </w:p>
    <w:p w14:paraId="30213BA4" w14:textId="77777777" w:rsidR="00246FF2" w:rsidRDefault="00246FF2">
      <w:pPr>
        <w:spacing w:before="180"/>
        <w:jc w:val="both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CITYFOOD MAGYARORSZÁG az érintettek által rendelkezésre bocsátott személyes,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illetve egyéb adatokat nem egészíti ki és nem kapcsolja össze más forrásból származó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adatokkal, vagy információval. Ez alól kivételt képez az az eset, ha a megfelel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tájékoztatást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követ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en, az érintett 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zetesen hozzájárul ehhez.</w:t>
      </w:r>
    </w:p>
    <w:p w14:paraId="05F9D9F3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 fentiekben említett adatkezelések esetében az adatszolgáltatás során egyértelm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en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feltüntetésre kerül az adatkezel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személye.</w:t>
      </w:r>
    </w:p>
    <w:p w14:paraId="5D2AEACF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CITYFOOD MAGYARORSZÁG a vev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által, az ételszállítási szerz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dés megkötését </w:t>
      </w:r>
      <w:r>
        <w:rPr>
          <w:rFonts w:ascii="Times New Roman" w:hAnsi="Times New Roman"/>
          <w:b/>
          <w:color w:val="000000"/>
          <w:sz w:val="23"/>
          <w:lang w:val="hu-HU"/>
        </w:rPr>
        <w:t>követ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en, az alapján megrendelt terméket kizárólag saját munkavállalói igénybevételével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szállítja ki a vev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által megadott szállítási címre. CITYFOOD MAGYARORSZÁG a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kiszállítás lebonyolítása érdekében a kiszállítást végz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munkavállalói számára átadja a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szállítandó terméket, a címzett nevét és a szállítási címét, valamint a megadott telefonszámát.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Ennek során kiköti, hogy a munkavállaló ezeket az adatokat a szállítás kivételével nem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használhatja fel más célokra.</w:t>
      </w:r>
    </w:p>
    <w:p w14:paraId="527EF57E" w14:textId="07AD4FC0" w:rsidR="00246FF2" w:rsidRDefault="00246FF2">
      <w:pPr>
        <w:spacing w:before="180"/>
        <w:jc w:val="both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Amennyiben az arra feljogosított hatóságok a jogszabályokban el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írt módon (b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ncselekmény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gyanújával, hivatalos adat lefoglalási határozatban) kérik fel személyes adatok átadására CITYFOOD MAGYARORSZÁG-t, úgy - törvényi kötelezettségének eleget téve - átadja 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kért és rendelkezésre álló információkat.</w:t>
      </w:r>
    </w:p>
    <w:p w14:paraId="6B9CCAFF" w14:textId="77777777" w:rsidR="00246FF2" w:rsidRDefault="00246FF2">
      <w:pPr>
        <w:spacing w:before="144"/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CITYFOOD MAGYARORSZÁG minden szükséges lépést megtesz annak érdekében, hogy 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biztosítsa az adatok biztonságát. A CITYFOOD MAGYARORSZÁG által használt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informatikai infrastruktúrán belül az adatok meg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rzésével és védelmével kapcsolatos </w:t>
      </w:r>
      <w:r>
        <w:rPr>
          <w:rFonts w:ascii="Times New Roman" w:hAnsi="Times New Roman"/>
          <w:b/>
          <w:color w:val="000000"/>
          <w:sz w:val="23"/>
          <w:lang w:val="hu-HU"/>
        </w:rPr>
        <w:t>feladatokat a cég. informatikai biztonsági politikájában foglalt elvek, eljárások és biztonsági</w:t>
      </w:r>
    </w:p>
    <w:p w14:paraId="79248BE0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48" w:bottom="776" w:left="1408" w:header="708" w:footer="708" w:gutter="0"/>
          <w:cols w:space="708"/>
        </w:sectPr>
      </w:pPr>
    </w:p>
    <w:p w14:paraId="0A16F84E" w14:textId="77777777" w:rsidR="00246FF2" w:rsidRDefault="007A59FA">
      <w:pPr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5D96C32B">
          <v:shape id="_x0000_s1034" type="#_x0000_t202" style="position:absolute;margin-left:0;margin-top:714.8pt;width:455.1pt;height:9.5pt;z-index:-10;mso-wrap-distance-left:0;mso-wrap-distance-right:0" filled="f" stroked="f">
            <v:textbox inset="0,0,0,0">
              <w:txbxContent>
                <w:p w14:paraId="0674D803" w14:textId="77777777" w:rsidR="00246FF2" w:rsidRDefault="00246FF2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105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0"/>
                      <w:lang w:val="hu-HU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kontrollok szabályozzák. A személyes adatokhoz csak az illetékes munkaköröket betölt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személyek férhetnek hozzá - hozzáférési kontrollok alkalmazása mellett.</w:t>
      </w:r>
    </w:p>
    <w:p w14:paraId="2E40796A" w14:textId="77777777" w:rsidR="00246FF2" w:rsidRDefault="00246FF2">
      <w:pPr>
        <w:spacing w:before="504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5.3 Az adatkezelés jogalapja</w:t>
      </w:r>
    </w:p>
    <w:p w14:paraId="7A7EB05F" w14:textId="77777777" w:rsidR="00246FF2" w:rsidRDefault="00246FF2">
      <w:pPr>
        <w:spacing w:before="288"/>
        <w:ind w:left="720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5.3.1. Az érintett hozzájárulása</w:t>
      </w:r>
    </w:p>
    <w:p w14:paraId="694116AF" w14:textId="77777777" w:rsidR="00246FF2" w:rsidRDefault="00246FF2">
      <w:pPr>
        <w:spacing w:before="288"/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A CITYFOOD MAGYARORSZÁG az érintett személyes adatait– az érintett hozzájárulása </w:t>
      </w:r>
      <w:r>
        <w:rPr>
          <w:rFonts w:ascii="Times New Roman" w:hAnsi="Times New Roman"/>
          <w:b/>
          <w:color w:val="000000"/>
          <w:sz w:val="23"/>
          <w:lang w:val="hu-HU"/>
        </w:rPr>
        <w:t>alapján kezeli. Az adatkezelésre az érintettek megfelel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tájékoztatáson alapuló önkéntes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nyilatkozata alapján kerül sor, amely nyilatkozat tartalmazza az érintettek kifejezett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hozzájárulását ahhoz, hogy az általuk közölt személyes adataik felhasználásra kerüljenek. Az 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adatkezelés jogalapja az </w:t>
      </w:r>
      <w:proofErr w:type="spellStart"/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Infotv</w:t>
      </w:r>
      <w:proofErr w:type="spellEnd"/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. 5.* (1) </w:t>
      </w:r>
      <w:proofErr w:type="spellStart"/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bek</w:t>
      </w:r>
      <w:proofErr w:type="spellEnd"/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. a) pontja szerint az érintett önkéntes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hozzájárulása.</w:t>
      </w:r>
    </w:p>
    <w:p w14:paraId="01102041" w14:textId="77777777" w:rsidR="00246FF2" w:rsidRDefault="00246FF2">
      <w:pPr>
        <w:spacing w:before="360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Ez nem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értinti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az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Eker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. tv. 13/A. *-a, a Számv. tv. 169. * (2) bekezdése és a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Grt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. 6. * (5)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bekezdésében megállapított, a számla kiállításához kötelez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en szolgáltatott adatok körét.</w:t>
      </w:r>
    </w:p>
    <w:p w14:paraId="62B20792" w14:textId="77777777" w:rsidR="00246FF2" w:rsidRDefault="00246FF2">
      <w:pPr>
        <w:spacing w:before="288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CITYFOOD MAGYARORSZÁG a megadott személyes adatokat az érintett által megadott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céloktól eltér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célokra nem használhatja fel. Személyes adatok harmadik személy vagy hatóságok számára történ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kiadása - hacsak törvény ett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l eltér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en kötelez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er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vel nem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rendelkezik– kizárólag hatósági határozat alapján, vagy az érintett el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zetes, kifejezett </w:t>
      </w:r>
      <w:r>
        <w:rPr>
          <w:rFonts w:ascii="Times New Roman" w:hAnsi="Times New Roman"/>
          <w:b/>
          <w:color w:val="000000"/>
          <w:sz w:val="23"/>
          <w:lang w:val="hu-HU"/>
        </w:rPr>
        <w:t>hozzájárulása esetén lehetséges.</w:t>
      </w:r>
    </w:p>
    <w:p w14:paraId="62D96173" w14:textId="77777777" w:rsidR="00246FF2" w:rsidRDefault="00246FF2">
      <w:pPr>
        <w:spacing w:before="72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CITYFOOD MAGYARORSZÁG a neki megadott személyes adatokat nem ellen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rzi. A </w:t>
      </w:r>
      <w:r>
        <w:rPr>
          <w:rFonts w:ascii="Times New Roman" w:hAnsi="Times New Roman"/>
          <w:b/>
          <w:color w:val="000000"/>
          <w:sz w:val="23"/>
          <w:lang w:val="hu-HU"/>
        </w:rPr>
        <w:t>megadott adatok megfelel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ségéért kizárólag az azt megadó személy felel.</w:t>
      </w:r>
    </w:p>
    <w:p w14:paraId="487C7648" w14:textId="77777777" w:rsidR="00246FF2" w:rsidRDefault="00246FF2">
      <w:pPr>
        <w:spacing w:before="108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Az érintetteket külön, vagy a jelen szabályzatra való utalással tájékoztatni kell arról, hogy az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e-mail címének megadása esetén egyben felel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sséget vállal azért, hogy a megadott e-mail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címr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 kizárólag 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vesz igénybe szolgáltatást. E felel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sségvállalásra tekintettel egy megadott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e-mail címen történt belépésekkel összefügg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mindennem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felel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sség kizárólag azt az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érintettet terheli, aki az e-mail címet megadta.</w:t>
      </w:r>
    </w:p>
    <w:p w14:paraId="69D28B82" w14:textId="77777777" w:rsidR="00246FF2" w:rsidRDefault="00246FF2">
      <w:pPr>
        <w:spacing w:before="108" w:line="480" w:lineRule="auto"/>
        <w:ind w:right="1368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Az érintett a személyes adatainak kezeléséhez a hozzájárulását megadhatja: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Rendelés leadása során:</w:t>
      </w:r>
    </w:p>
    <w:p w14:paraId="4D3EF4E2" w14:textId="77777777" w:rsidR="00246FF2" w:rsidRDefault="00246FF2">
      <w:pPr>
        <w:spacing w:before="216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Az érintett rendelését leadhatja:</w:t>
      </w:r>
    </w:p>
    <w:p w14:paraId="03456935" w14:textId="0C34E23D" w:rsidR="00246FF2" w:rsidRDefault="00246FF2">
      <w:pPr>
        <w:numPr>
          <w:ilvl w:val="0"/>
          <w:numId w:val="1"/>
        </w:numPr>
        <w:tabs>
          <w:tab w:val="clear" w:pos="432"/>
          <w:tab w:val="decimal" w:pos="792"/>
          <w:tab w:val="left" w:pos="2727"/>
          <w:tab w:val="left" w:pos="4428"/>
          <w:tab w:val="left" w:pos="5094"/>
          <w:tab w:val="left" w:pos="8100"/>
        </w:tabs>
        <w:ind w:left="792" w:right="288" w:hanging="432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az ételszállítónál személyesen (csak abban az esetben, amennyiben érvényes </w:t>
      </w:r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>regisztrációval</w:t>
      </w:r>
      <w:r>
        <w:rPr>
          <w:rFonts w:ascii="Times New Roman" w:hAnsi="Times New Roman"/>
          <w:b/>
          <w:color w:val="000000"/>
          <w:spacing w:val="-8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-10"/>
          <w:sz w:val="23"/>
          <w:lang w:val="hu-HU"/>
        </w:rPr>
        <w:t>rendelkezik</w:t>
      </w:r>
      <w:r>
        <w:rPr>
          <w:rFonts w:ascii="Times New Roman" w:hAnsi="Times New Roman"/>
          <w:b/>
          <w:color w:val="000000"/>
          <w:spacing w:val="-10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z w:val="23"/>
          <w:lang w:val="hu-HU"/>
        </w:rPr>
        <w:t>https://www.bonappetit.hu oldalon)</w:t>
      </w:r>
    </w:p>
    <w:p w14:paraId="18E1C756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720"/>
        </w:tabs>
        <w:spacing w:before="36"/>
        <w:ind w:left="36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ügyfélszolgálati telefonszámon: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lsd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. jelen szabályzat 1. pontja</w:t>
      </w:r>
    </w:p>
    <w:p w14:paraId="28A8E0BF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ügyfélszolgálati e-mail címen: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lsd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. jelen szabályzat 1. pontja</w:t>
      </w:r>
    </w:p>
    <w:p w14:paraId="71C2DA32" w14:textId="1ED92A34" w:rsidR="00246FF2" w:rsidRDefault="00246FF2">
      <w:pPr>
        <w:numPr>
          <w:ilvl w:val="0"/>
          <w:numId w:val="1"/>
        </w:numPr>
        <w:tabs>
          <w:tab w:val="clear" w:pos="432"/>
          <w:tab w:val="decimal" w:pos="792"/>
        </w:tabs>
        <w:ind w:left="792" w:right="288" w:hanging="432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https://www.bonappetit.hu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 weboldalon </w:t>
      </w:r>
      <w:r>
        <w:rPr>
          <w:rFonts w:ascii="Times New Roman" w:hAnsi="Times New Roman"/>
          <w:b/>
          <w:color w:val="000000"/>
          <w:sz w:val="23"/>
          <w:lang w:val="hu-HU"/>
        </w:rPr>
        <w:t>keresztül.</w:t>
      </w:r>
    </w:p>
    <w:p w14:paraId="5B39B60F" w14:textId="77777777" w:rsidR="00246FF2" w:rsidRDefault="00246FF2">
      <w:pPr>
        <w:spacing w:before="540"/>
        <w:ind w:right="216"/>
        <w:jc w:val="both"/>
        <w:rPr>
          <w:rFonts w:ascii="Times New Roman" w:hAnsi="Times New Roman"/>
          <w:b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Az érintett a fenti lehet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ségek közül bármelyik lehet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séget választhatja. Bármely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lehet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ség választása esetén hozzájárulást ad mindazon adatainak a kezeléséhez, amely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adatok kezelése az ételszállítási szerz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dés teljesítéséhez szükséges. Amennyiben az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adat kezelése nélkül a szerz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dés nem teljesíthet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, a hozzájárulás hiányában a szerz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dés </w:t>
      </w:r>
      <w:r>
        <w:rPr>
          <w:rFonts w:ascii="Times New Roman" w:hAnsi="Times New Roman"/>
          <w:b/>
          <w:color w:val="000000"/>
          <w:spacing w:val="24"/>
          <w:sz w:val="23"/>
          <w:lang w:val="hu-HU"/>
        </w:rPr>
        <w:t>nem köthet</w:t>
      </w:r>
      <w:r>
        <w:rPr>
          <w:rFonts w:ascii="Times New Roman" w:hAnsi="Times New Roman"/>
          <w:color w:val="000000"/>
          <w:spacing w:val="2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4"/>
          <w:sz w:val="23"/>
          <w:lang w:val="hu-HU"/>
        </w:rPr>
        <w:t xml:space="preserve"> meg. A CITYFOOD MAGYARORSZÁG tájékoztatást ad az</w:t>
      </w:r>
    </w:p>
    <w:p w14:paraId="500A4E11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51" w:bottom="776" w:left="1405" w:header="708" w:footer="708" w:gutter="0"/>
          <w:cols w:space="708"/>
        </w:sectPr>
      </w:pPr>
    </w:p>
    <w:p w14:paraId="3661BC3E" w14:textId="6DB9F341" w:rsidR="00246FF2" w:rsidRDefault="007A59FA">
      <w:pPr>
        <w:ind w:left="72" w:right="144"/>
        <w:jc w:val="both"/>
        <w:rPr>
          <w:rFonts w:ascii="Times New Roman" w:hAnsi="Times New Roman"/>
          <w:b/>
          <w:color w:val="000000"/>
          <w:spacing w:val="-3"/>
          <w:sz w:val="23"/>
          <w:u w:val="single"/>
          <w:lang w:val="hu-HU"/>
        </w:rPr>
      </w:pPr>
      <w:r>
        <w:rPr>
          <w:noProof/>
          <w:lang w:val="hu-HU" w:eastAsia="hu-HU"/>
        </w:rPr>
        <w:lastRenderedPageBreak/>
        <w:pict w14:anchorId="7BCA393C">
          <v:shape id="_x0000_s1035" type="#_x0000_t202" style="position:absolute;left:0;text-align:left;margin-left:0;margin-top:714.8pt;width:455.1pt;height:9.5pt;z-index:-9;mso-wrap-distance-left:0;mso-wrap-distance-right:0" filled="f" stroked="f">
            <v:textbox inset="0,0,0,0">
              <w:txbxContent>
                <w:p w14:paraId="5F69D65B" w14:textId="77777777" w:rsidR="00246FF2" w:rsidRDefault="00246FF2">
                  <w:pPr>
                    <w:spacing w:line="196" w:lineRule="auto"/>
                    <w:ind w:left="4536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10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https://www.bonappetit.hu  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oldalon a kezelend</w:t>
      </w:r>
      <w:r w:rsidR="00246FF2"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adatok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körér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l, az adatkezelés id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tartamáról, a felhasználás céljáról, az adatok továbbításáról, </w: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arról, hogy adatfeldolgozót vesz/nem vesz igénybe. Amennyiben az adat kezelése a </w:t>
      </w:r>
      <w:r w:rsidR="00246FF2">
        <w:rPr>
          <w:rFonts w:ascii="Times New Roman" w:hAnsi="Times New Roman"/>
          <w:b/>
          <w:color w:val="000000"/>
          <w:spacing w:val="4"/>
          <w:sz w:val="23"/>
          <w:lang w:val="hu-HU"/>
        </w:rPr>
        <w:t>szerz</w:t>
      </w:r>
      <w:r w:rsidR="00246FF2"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dés teljesítéséhez nem szükséges, a CITYFOOD MAGYARORSZÁG az adatot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>csak akkor kezeli, ha azt az érintett önkéntesen megadja.</w:t>
      </w:r>
    </w:p>
    <w:p w14:paraId="5E7F56BC" w14:textId="77777777" w:rsidR="00246FF2" w:rsidRDefault="00246FF2">
      <w:pPr>
        <w:ind w:left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 kötelez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en megadandó adatok (amelyek nélkül a szolgáltatás igénybevételére nincs mód):</w:t>
      </w:r>
    </w:p>
    <w:p w14:paraId="562F5DAF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864"/>
        </w:tabs>
        <w:spacing w:before="36" w:line="196" w:lineRule="auto"/>
        <w:ind w:left="50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név</w:t>
      </w:r>
    </w:p>
    <w:p w14:paraId="7229F849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864"/>
        </w:tabs>
        <w:spacing w:before="72" w:line="192" w:lineRule="auto"/>
        <w:ind w:left="504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szállítási cím</w:t>
      </w:r>
    </w:p>
    <w:p w14:paraId="4F26F012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864"/>
        </w:tabs>
        <w:spacing w:before="72" w:line="192" w:lineRule="auto"/>
        <w:ind w:left="50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telefonszám</w:t>
      </w:r>
    </w:p>
    <w:p w14:paraId="23D4BD94" w14:textId="77777777" w:rsidR="00246FF2" w:rsidRDefault="00246FF2">
      <w:pPr>
        <w:numPr>
          <w:ilvl w:val="0"/>
          <w:numId w:val="5"/>
        </w:numPr>
        <w:tabs>
          <w:tab w:val="clear" w:pos="360"/>
          <w:tab w:val="decimal" w:pos="864"/>
        </w:tabs>
        <w:spacing w:before="72" w:line="192" w:lineRule="auto"/>
        <w:ind w:left="504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e-mail cím</w:t>
      </w:r>
    </w:p>
    <w:p w14:paraId="3379A4D8" w14:textId="77777777" w:rsidR="00246FF2" w:rsidRDefault="00246FF2">
      <w:pPr>
        <w:spacing w:before="540"/>
        <w:ind w:left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Külön nyilatkozaton:</w:t>
      </w:r>
    </w:p>
    <w:p w14:paraId="5CB5B048" w14:textId="77777777" w:rsidR="00246FF2" w:rsidRDefault="00246FF2">
      <w:pPr>
        <w:spacing w:before="288"/>
        <w:ind w:left="72" w:right="144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Amennyiben az érintett külön nyilatkozaton adja hozzájárulását, a CITYFOOD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MAGYARORSZÁG a nyilatkozathoz kapcsolódóan az érintett számára teljes kör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tájékoztatást nyújt az adatok kezelésér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l.</w:t>
      </w:r>
    </w:p>
    <w:p w14:paraId="4138B4BD" w14:textId="77777777" w:rsidR="00246FF2" w:rsidRDefault="00246FF2">
      <w:pPr>
        <w:spacing w:before="252"/>
        <w:ind w:left="792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5.3.2. Jogszabály rendelkezése</w:t>
      </w:r>
    </w:p>
    <w:p w14:paraId="377A96CB" w14:textId="77777777" w:rsidR="00246FF2" w:rsidRDefault="00246FF2">
      <w:pPr>
        <w:spacing w:before="144"/>
        <w:ind w:left="72" w:right="144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Amennyiben a személyes adat kezelését jogszabály rendeli el, az adatkezelés kötelez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.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Err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 a CITYFOOD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MAGYARORSZÁGaz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érintettet tájékoztatja.</w:t>
      </w:r>
    </w:p>
    <w:p w14:paraId="74F7C54E" w14:textId="77777777" w:rsidR="00246FF2" w:rsidRDefault="00246FF2">
      <w:pPr>
        <w:spacing w:before="252"/>
        <w:ind w:left="72" w:right="144"/>
        <w:jc w:val="both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Kötelez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 adatkezelés az ételszállítási szerz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dés érvényes létrejötte után, a felhasználó által leadott megrendelést követ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en, az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Eker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. tv. 13/A. *-a, és a Számv. tv. 169. * (2) </w:t>
      </w:r>
      <w:r>
        <w:rPr>
          <w:rFonts w:ascii="Times New Roman" w:hAnsi="Times New Roman"/>
          <w:b/>
          <w:color w:val="000000"/>
          <w:sz w:val="23"/>
          <w:lang w:val="hu-HU"/>
        </w:rPr>
        <w:t>bekezdése megállapított, a számla kiállításához kötelez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en szolgáltatott adatok körére vonatkozik.</w:t>
      </w:r>
    </w:p>
    <w:p w14:paraId="60594030" w14:textId="77777777" w:rsidR="00246FF2" w:rsidRDefault="00246FF2">
      <w:pPr>
        <w:spacing w:before="324"/>
        <w:ind w:left="432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5.4 Az adatok köre és kezelése</w:t>
      </w:r>
    </w:p>
    <w:p w14:paraId="5B005F35" w14:textId="77777777" w:rsidR="00246FF2" w:rsidRDefault="00246FF2">
      <w:pPr>
        <w:tabs>
          <w:tab w:val="right" w:pos="8957"/>
        </w:tabs>
        <w:spacing w:before="288"/>
        <w:ind w:left="72"/>
        <w:rPr>
          <w:rFonts w:ascii="Times New Roman" w:hAnsi="Times New Roman"/>
          <w:b/>
          <w:color w:val="000000"/>
          <w:spacing w:val="1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t>Vev</w:t>
      </w:r>
      <w:r>
        <w:rPr>
          <w:rFonts w:ascii="Times New Roman" w:hAnsi="Times New Roman"/>
          <w:b/>
          <w:color w:val="000000"/>
          <w:spacing w:val="16"/>
          <w:w w:val="110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t>k természetes személyazonosító adatai.</w:t>
      </w:r>
      <w:r>
        <w:rPr>
          <w:rFonts w:ascii="Times New Roman" w:hAnsi="Times New Roman"/>
          <w:b/>
          <w:color w:val="000000"/>
          <w:spacing w:val="16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24"/>
          <w:sz w:val="23"/>
          <w:lang w:val="hu-HU"/>
        </w:rPr>
        <w:t>A vev</w:t>
      </w:r>
      <w:r>
        <w:rPr>
          <w:rFonts w:ascii="Times New Roman" w:hAnsi="Times New Roman"/>
          <w:color w:val="000000"/>
          <w:spacing w:val="2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4"/>
          <w:sz w:val="23"/>
          <w:lang w:val="hu-HU"/>
        </w:rPr>
        <w:t>kkel CITYFOOD</w:t>
      </w:r>
    </w:p>
    <w:p w14:paraId="38515211" w14:textId="77777777" w:rsidR="00246FF2" w:rsidRDefault="00246FF2">
      <w:pPr>
        <w:ind w:left="72" w:right="144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MAGYARORSZÁG jelen szabályzat 5.3.1-ban felsorolt csatornákon keresztül köt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szerz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dést, ételszállítási szolgáltatás tárgyában. A CITYFOOD MAGYARORSZÁG </w:t>
      </w:r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>értékesítési rendszeréhez igazodóan, a szerz</w:t>
      </w:r>
      <w:r>
        <w:rPr>
          <w:rFonts w:ascii="Times New Roman" w:hAnsi="Times New Roman"/>
          <w:color w:val="000000"/>
          <w:spacing w:val="1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déses kötelezettségei </w:t>
      </w:r>
      <w:proofErr w:type="spellStart"/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>teljesítéhez</w:t>
      </w:r>
      <w:proofErr w:type="spellEnd"/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,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szerz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désb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l ered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jogainak érvényesítéshez szükséges mértékben kéri és kezeli a vev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által megadott személyes adatokat.</w:t>
      </w:r>
    </w:p>
    <w:p w14:paraId="22C6198A" w14:textId="77777777" w:rsidR="00246FF2" w:rsidRDefault="00246FF2">
      <w:pPr>
        <w:spacing w:before="576"/>
        <w:ind w:left="72" w:right="144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A termék átadásához –amely a vev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által megjelölt szállítási címen történik – szükséges a vev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személyének beazonosítása. A szerz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dés megkötését követ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kapcsolattartáshoz, a </w:t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vételárfizetés, panasz- és reklamációs ügyintézéshez, a kiszállítás zavartalan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lebonyolításhoz egyaránt szükségesek a vev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személyes adatai. Ezen adatok kezelésének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célja a vásárlók egyértelm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azonosítása és megkülönböztetése, kapcsolattartás, 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szez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déses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kötelezettség teljesítése, szerz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désb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l ered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 jogok érvényesítése, rendelés és teljesítés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alapján számla kiállítása, a vásárlás és fizetés nyilvántartása és dokumentáció készítése, a </w:t>
      </w:r>
      <w:r>
        <w:rPr>
          <w:rFonts w:ascii="Times New Roman" w:hAnsi="Times New Roman"/>
          <w:b/>
          <w:color w:val="000000"/>
          <w:sz w:val="23"/>
          <w:lang w:val="hu-HU"/>
        </w:rPr>
        <w:t>vásárlást követ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en, a jogszabályban meghatározott számviteli kötelezettség teljesítése.</w:t>
      </w:r>
    </w:p>
    <w:p w14:paraId="24CE81ED" w14:textId="77777777" w:rsidR="00246FF2" w:rsidRDefault="00246FF2">
      <w:pPr>
        <w:spacing w:before="252"/>
        <w:ind w:left="72" w:right="144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 CITYFOOD MAGYARORSZÁG a vev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k következ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adatait kezeli: érintett neve, </w:t>
      </w:r>
      <w:r>
        <w:rPr>
          <w:rFonts w:ascii="Times New Roman" w:hAnsi="Times New Roman"/>
          <w:b/>
          <w:color w:val="000000"/>
          <w:sz w:val="23"/>
          <w:lang w:val="hu-HU"/>
        </w:rPr>
        <w:t>szállítási cím, e-mail cím, telefonszám</w:t>
      </w:r>
    </w:p>
    <w:p w14:paraId="215B1CD1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477" w:bottom="776" w:left="1279" w:header="708" w:footer="708" w:gutter="0"/>
          <w:cols w:space="708"/>
        </w:sectPr>
      </w:pPr>
    </w:p>
    <w:p w14:paraId="3F6D4ED9" w14:textId="77777777" w:rsidR="00246FF2" w:rsidRDefault="007A59FA">
      <w:pPr>
        <w:ind w:right="216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1802B33A">
          <v:shape id="_x0000_s1036" type="#_x0000_t202" style="position:absolute;margin-left:0;margin-top:714.8pt;width:455.1pt;height:9.55pt;z-index:-8;mso-wrap-distance-left:0;mso-wrap-distance-right:0" filled="f" stroked="f">
            <v:textbox inset="0,0,0,0">
              <w:txbxContent>
                <w:p w14:paraId="1B21E626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w w:val="85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85"/>
                      <w:sz w:val="20"/>
                      <w:lang w:val="hu-HU"/>
                    </w:rPr>
                    <w:t>11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4"/>
          <w:sz w:val="23"/>
          <w:lang w:val="hu-HU"/>
        </w:rPr>
        <w:t>A vev</w:t>
      </w:r>
      <w:r w:rsidR="00246FF2">
        <w:rPr>
          <w:rFonts w:ascii="Times New Roman" w:hAnsi="Times New Roman"/>
          <w:b/>
          <w:color w:val="000000"/>
          <w:spacing w:val="4"/>
          <w:w w:val="105"/>
          <w:sz w:val="23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kapcsolattartáshoz szükséges telefonszámai: A szolgáltatás megrendelésével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egyidej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ű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leg a vev</w:t>
      </w:r>
      <w:r w:rsidR="00246FF2"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 a telefonszámát köteles megadni.</w:t>
      </w:r>
    </w:p>
    <w:p w14:paraId="5F76BB43" w14:textId="77777777" w:rsidR="00246FF2" w:rsidRDefault="00246FF2">
      <w:pPr>
        <w:spacing w:before="252"/>
        <w:ind w:right="216"/>
        <w:rPr>
          <w:rFonts w:ascii="Times New Roman" w:hAnsi="Times New Roman"/>
          <w:b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A vev</w:t>
      </w:r>
      <w:r>
        <w:rPr>
          <w:rFonts w:ascii="Times New Roman" w:hAnsi="Times New Roman"/>
          <w:b/>
          <w:color w:val="000000"/>
          <w:spacing w:val="7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 kapcsolattartáshoz szükséges e-mail címe: A szolgáltatás megrendelésével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egyidej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leg a vev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az e-mail címét köteles megadni.</w:t>
      </w:r>
    </w:p>
    <w:p w14:paraId="68FAF0C6" w14:textId="77777777" w:rsidR="00246FF2" w:rsidRDefault="00246FF2">
      <w:pPr>
        <w:spacing w:before="360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A CITYFOOD MAGYARORSZÁG nem gy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jt, és nem kezel különleges adatokat, amelyek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faji eredetre, nemzeti, nemzetiségi és etnikai hovatartozásra, politikai véleményre vagy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pártállásra, vallásos vagy más meggy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z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désre, kóros szenvedélyre, szexuális életre, valamint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büntetett 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életre vonatkoznak.</w:t>
      </w:r>
    </w:p>
    <w:p w14:paraId="7DF3CA4C" w14:textId="77777777" w:rsidR="00246FF2" w:rsidRDefault="00246FF2">
      <w:pPr>
        <w:spacing w:before="432"/>
        <w:ind w:right="216"/>
        <w:jc w:val="both"/>
        <w:rPr>
          <w:rFonts w:ascii="Times New Roman" w:hAnsi="Times New Roman"/>
          <w:b/>
          <w:color w:val="000000"/>
          <w:spacing w:val="1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4"/>
          <w:sz w:val="23"/>
          <w:lang w:val="hu-HU"/>
        </w:rPr>
        <w:t>Érintett által kötött szerz</w:t>
      </w:r>
      <w:r>
        <w:rPr>
          <w:rFonts w:ascii="Times New Roman" w:hAnsi="Times New Roman"/>
          <w:b/>
          <w:color w:val="000000"/>
          <w:spacing w:val="14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4"/>
          <w:sz w:val="23"/>
          <w:lang w:val="hu-HU"/>
        </w:rPr>
        <w:t>dés rögzítéséhez szükséges, a fizetend</w:t>
      </w:r>
      <w:r>
        <w:rPr>
          <w:rFonts w:ascii="Times New Roman" w:hAnsi="Times New Roman"/>
          <w:b/>
          <w:color w:val="000000"/>
          <w:spacing w:val="14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4"/>
          <w:sz w:val="23"/>
          <w:lang w:val="hu-HU"/>
        </w:rPr>
        <w:t xml:space="preserve"> vételárra, 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költségekre vonatkozó adatok. CITYFOOD MAGYARORSZÁG kezeli mindazon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adatokat, amelyek a szerz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dés létrejöttével, a megrendelt termékkel, az érintett fizetési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kötelezettségével kapcsolatosak, és amelyekb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l az érintett fizetési kötelezettségének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teljesítése, vagy ennek elmaradása megállapítható.</w:t>
      </w:r>
    </w:p>
    <w:p w14:paraId="0CA4B4CE" w14:textId="77777777" w:rsidR="00246FF2" w:rsidRDefault="00246FF2">
      <w:pPr>
        <w:spacing w:before="324"/>
        <w:ind w:right="216"/>
        <w:jc w:val="both"/>
        <w:rPr>
          <w:rFonts w:ascii="Times New Roman" w:hAnsi="Times New Roman"/>
          <w:b/>
          <w:color w:val="000000"/>
          <w:spacing w:val="10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CITYFOOD MAGYARORSZÁG kezeli a szerz</w:t>
      </w:r>
      <w:r>
        <w:rPr>
          <w:rFonts w:ascii="Times New Roman" w:hAnsi="Times New Roman"/>
          <w:b/>
          <w:color w:val="000000"/>
          <w:spacing w:val="10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dés teljesítése során keletkezett </w:t>
      </w:r>
      <w:r>
        <w:rPr>
          <w:rFonts w:ascii="Times New Roman" w:hAnsi="Times New Roman"/>
          <w:b/>
          <w:color w:val="000000"/>
          <w:sz w:val="23"/>
          <w:lang w:val="hu-HU"/>
        </w:rPr>
        <w:t>adatokat, így különösen a panaszokra, a termék átadás-átvételére, továbbá a min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ségi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visszajelzésre vonatkozó adatokat.</w:t>
      </w:r>
    </w:p>
    <w:p w14:paraId="25B90B98" w14:textId="77777777" w:rsidR="00246FF2" w:rsidRDefault="00246FF2">
      <w:pPr>
        <w:spacing w:before="288"/>
        <w:ind w:right="216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Az ügyfélszolgálattal történ</w:t>
      </w:r>
      <w:r>
        <w:rPr>
          <w:rFonts w:ascii="Times New Roman" w:hAnsi="Times New Roman"/>
          <w:b/>
          <w:color w:val="000000"/>
          <w:spacing w:val="1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kapcsolatfelvétel során keletkezett adatok. Ebbe a körbe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tartozik mindazon adat, amely a ügyfélszolgálatnál, a fogyasztó és a ügyfélszolgálat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közötti kapcsolat során keletkezik. Az adatok kezelése ebben az esetben az érintett által 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indított eljáráshoz, továbbá a szerz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déshez, a szerz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dés teljesítéséhez szorosan 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kapcsolódnak. Ebb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l adódóan a vev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szolgálat az érdemi ügyintézéshez szükséges </w:t>
      </w:r>
      <w:r>
        <w:rPr>
          <w:rFonts w:ascii="Times New Roman" w:hAnsi="Times New Roman"/>
          <w:b/>
          <w:color w:val="000000"/>
          <w:spacing w:val="22"/>
          <w:sz w:val="23"/>
          <w:lang w:val="hu-HU"/>
        </w:rPr>
        <w:t xml:space="preserve">mértékben hozzáféréssel rendelkezik az CITYFOOD MAGYARORSZÁG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nyilvántartásában rögzített vev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i személyes adatokhoz, a megkötött szerz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dés adataihoz, 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vételár megfizetésével kapcsolatos adatokhoz, a termék várható kiszállításával, az átadás-</w:t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átvétel megtörténtével kapcsolatos adatokhoz. A fogyasztóvédelmi hatóságok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megkereséseinek megválaszolásában, békéltet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testületi eljárásokban, vev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i panaszokkal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kapcsolatos hatósági megkeresések megválaszolásában érdemi ügyintézést végez a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vev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szolgálat, így az ehhez szükséges mértékben az érintettek adataihoz hozzáféréssel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rendelkezik. Az ügyfélszolgálat eljárása, a panaszkezelés az irányadó jogszabályokban –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els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sorban a fogyasztóvédelemr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l szóló törvényben – meghatározottak szerint történik.</w:t>
      </w:r>
    </w:p>
    <w:p w14:paraId="46FE8801" w14:textId="77777777" w:rsidR="00246FF2" w:rsidRDefault="00246FF2">
      <w:pPr>
        <w:spacing w:before="432"/>
        <w:ind w:left="360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5.5 Az adatkezelés id</w:t>
      </w:r>
      <w:r>
        <w:rPr>
          <w:rFonts w:ascii="Times New Roman" w:hAnsi="Times New Roman"/>
          <w:b/>
          <w:color w:val="000000"/>
          <w:spacing w:val="4"/>
          <w:w w:val="105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tartama</w:t>
      </w:r>
    </w:p>
    <w:p w14:paraId="2DB47AA3" w14:textId="77777777" w:rsidR="00246FF2" w:rsidRDefault="00246FF2">
      <w:pPr>
        <w:spacing w:before="288"/>
        <w:ind w:left="144" w:right="216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A CITYFOOD MAGYARORSZÁG az érintett által megadott adatokat mindaddig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kezeli, ameddig az érintett nem vonja vissza az adatkezeléshez adott hozzájárulását.</w:t>
      </w:r>
    </w:p>
    <w:p w14:paraId="7FD184BF" w14:textId="4EB85101" w:rsidR="00246FF2" w:rsidRDefault="00246FF2">
      <w:pPr>
        <w:spacing w:before="288"/>
        <w:ind w:left="144" w:right="216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A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https://www.bonappetit.hu 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adatkezeléséhez adott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hozzájáruló nyilatkozat 2.4. pontjában meghatározott célok tekintetében az CITYFOOD </w:t>
      </w:r>
      <w:r>
        <w:rPr>
          <w:rFonts w:ascii="Times New Roman" w:hAnsi="Times New Roman"/>
          <w:b/>
          <w:color w:val="000000"/>
          <w:sz w:val="23"/>
          <w:lang w:val="hu-HU"/>
        </w:rPr>
        <w:t>MAGYARORSZÁG az érintett által megadott személyes adatokat</w:t>
      </w:r>
    </w:p>
    <w:p w14:paraId="23DE82CF" w14:textId="77777777" w:rsidR="00246FF2" w:rsidRDefault="00246FF2">
      <w:pPr>
        <w:spacing w:before="288"/>
        <w:ind w:left="1440" w:right="216" w:hanging="360"/>
        <w:rPr>
          <w:rFonts w:ascii="Symbol" w:hAnsi="Symbol"/>
          <w:color w:val="000000"/>
          <w:spacing w:val="12"/>
          <w:sz w:val="6"/>
          <w:lang w:val="hu-HU"/>
        </w:rPr>
      </w:pPr>
      <w:r>
        <w:rPr>
          <w:rFonts w:ascii="Symbol" w:hAnsi="Symbol"/>
          <w:color w:val="000000"/>
          <w:spacing w:val="12"/>
          <w:sz w:val="6"/>
          <w:lang w:val="hu-HU"/>
        </w:rPr>
        <w:t></w:t>
      </w:r>
      <w:r>
        <w:rPr>
          <w:rFonts w:ascii="Symbol" w:hAnsi="Symbol"/>
          <w:color w:val="000000"/>
          <w:spacing w:val="12"/>
          <w:sz w:val="6"/>
          <w:lang w:val="hu-HU"/>
        </w:rPr>
        <w:t></w:t>
      </w: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 xml:space="preserve">Direktmarketing célú megkeresések esetén a megadott hozzájárulás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visszavonásáig, de legfeljebb két évig,</w:t>
      </w:r>
    </w:p>
    <w:p w14:paraId="2A4CF693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53" w:bottom="776" w:left="1403" w:header="708" w:footer="708" w:gutter="0"/>
          <w:cols w:space="708"/>
        </w:sectPr>
      </w:pPr>
    </w:p>
    <w:p w14:paraId="659C21CB" w14:textId="11B60917" w:rsidR="00246FF2" w:rsidRDefault="007A59FA">
      <w:pPr>
        <w:ind w:left="1440" w:right="216" w:hanging="360"/>
        <w:jc w:val="both"/>
        <w:rPr>
          <w:rFonts w:ascii="Symbol" w:hAnsi="Symbol"/>
          <w:color w:val="000000"/>
          <w:spacing w:val="6"/>
          <w:sz w:val="6"/>
          <w:lang w:val="hu-HU"/>
        </w:rPr>
      </w:pPr>
      <w:r>
        <w:rPr>
          <w:noProof/>
          <w:lang w:val="hu-HU" w:eastAsia="hu-HU"/>
        </w:rPr>
        <w:lastRenderedPageBreak/>
        <w:pict w14:anchorId="3AA2786F">
          <v:shape id="_x0000_s1037" type="#_x0000_t202" style="position:absolute;left:0;text-align:left;margin-left:0;margin-top:713.8pt;width:455.1pt;height:9.55pt;z-index:-7;mso-wrap-distance-left:0;mso-wrap-distance-right:0" filled="f" stroked="f">
            <v:textbox inset="0,0,0,0">
              <w:txbxContent>
                <w:p w14:paraId="1CF30304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12</w:t>
                  </w:r>
                </w:p>
              </w:txbxContent>
            </v:textbox>
            <w10:wrap type="square"/>
          </v:shape>
        </w:pict>
      </w:r>
      <w:r w:rsidR="00246FF2">
        <w:rPr>
          <w:rFonts w:ascii="Symbol" w:hAnsi="Symbol"/>
          <w:color w:val="000000"/>
          <w:spacing w:val="6"/>
          <w:sz w:val="6"/>
          <w:lang w:val="hu-HU"/>
        </w:rPr>
        <w:t></w:t>
      </w:r>
      <w:r w:rsidR="00246FF2">
        <w:rPr>
          <w:rFonts w:ascii="Symbol" w:hAnsi="Symbol"/>
          <w:color w:val="000000"/>
          <w:spacing w:val="6"/>
          <w:sz w:val="6"/>
          <w:lang w:val="hu-HU"/>
        </w:rPr>
        <w:t></w:t>
      </w:r>
      <w:r w:rsidR="00246FF2"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a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https://www.bonappetit.hu  </w:t>
      </w:r>
      <w:r w:rsidR="00246FF2"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oldalon történt regisztráció során létrejött felhasználói fiók, továbbá az ezen </w: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>keresztül megadott személyes adatok körét az ételszállítási szerz</w:t>
      </w:r>
      <w:r w:rsidR="00246FF2"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dés </w:t>
      </w:r>
      <w:r w:rsidR="00246FF2">
        <w:rPr>
          <w:rFonts w:ascii="Times New Roman" w:hAnsi="Times New Roman"/>
          <w:b/>
          <w:color w:val="000000"/>
          <w:spacing w:val="10"/>
          <w:sz w:val="23"/>
          <w:lang w:val="hu-HU"/>
        </w:rPr>
        <w:t>teljesítését követ</w:t>
      </w:r>
      <w:r w:rsidR="00246FF2"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en, a felhasználói fiókból történt utolsó rendelés </w:t>
      </w:r>
      <w:r w:rsidR="00246FF2">
        <w:rPr>
          <w:rFonts w:ascii="Times New Roman" w:hAnsi="Times New Roman"/>
          <w:b/>
          <w:color w:val="000000"/>
          <w:spacing w:val="11"/>
          <w:sz w:val="23"/>
          <w:lang w:val="hu-HU"/>
        </w:rPr>
        <w:t>leadásától számított két évig. A meghatározott két éves id</w:t>
      </w:r>
      <w:r w:rsidR="00246FF2">
        <w:rPr>
          <w:rFonts w:ascii="Times New Roman" w:hAnsi="Times New Roman"/>
          <w:color w:val="000000"/>
          <w:spacing w:val="1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tartam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esetlegesen újabb rendelés leadásával </w:t>
      </w:r>
      <w:proofErr w:type="spellStart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újrakezd</w:t>
      </w:r>
      <w:r w:rsidR="00246FF2"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dik</w:t>
      </w:r>
      <w:proofErr w:type="spellEnd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.</w:t>
      </w:r>
    </w:p>
    <w:p w14:paraId="31C95206" w14:textId="77777777" w:rsidR="00246FF2" w:rsidRDefault="00246FF2">
      <w:pPr>
        <w:spacing w:before="288"/>
        <w:ind w:left="1440" w:right="216" w:hanging="360"/>
        <w:jc w:val="both"/>
        <w:rPr>
          <w:rFonts w:ascii="Symbol" w:hAnsi="Symbol"/>
          <w:color w:val="000000"/>
          <w:spacing w:val="10"/>
          <w:sz w:val="6"/>
          <w:lang w:val="hu-HU"/>
        </w:rPr>
      </w:pPr>
      <w:r>
        <w:rPr>
          <w:rFonts w:ascii="Symbol" w:hAnsi="Symbol"/>
          <w:color w:val="000000"/>
          <w:spacing w:val="10"/>
          <w:sz w:val="6"/>
          <w:lang w:val="hu-HU"/>
        </w:rPr>
        <w:t></w:t>
      </w:r>
      <w:r>
        <w:rPr>
          <w:rFonts w:ascii="Symbol" w:hAnsi="Symbol"/>
          <w:color w:val="000000"/>
          <w:spacing w:val="10"/>
          <w:sz w:val="6"/>
          <w:lang w:val="hu-HU"/>
        </w:rPr>
        <w:t>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Teljesített szolgáltatások esetén a Számv. tv. 169. § (2) bekezdésében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meghatározott törvényes adatkezelési id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, amely a számla kiállításától </w:t>
      </w:r>
      <w:r>
        <w:rPr>
          <w:rFonts w:ascii="Times New Roman" w:hAnsi="Times New Roman"/>
          <w:b/>
          <w:color w:val="000000"/>
          <w:sz w:val="23"/>
          <w:lang w:val="hu-HU"/>
        </w:rPr>
        <w:t>számított nyolc év.</w:t>
      </w:r>
    </w:p>
    <w:p w14:paraId="135C6B87" w14:textId="77777777" w:rsidR="00246FF2" w:rsidRDefault="00246FF2">
      <w:pPr>
        <w:spacing w:before="288"/>
        <w:ind w:left="144" w:right="216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Az érintett jogosult a személyes adat kezeléséhez történ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hozzájárulását visszavonni csak </w:t>
      </w:r>
      <w:r>
        <w:rPr>
          <w:rFonts w:ascii="Times New Roman" w:hAnsi="Times New Roman"/>
          <w:b/>
          <w:color w:val="000000"/>
          <w:sz w:val="23"/>
          <w:lang w:val="hu-HU"/>
        </w:rPr>
        <w:t>egyes adatkezelési célok tekintetében.</w:t>
      </w:r>
    </w:p>
    <w:p w14:paraId="5B95C81F" w14:textId="77777777" w:rsidR="00246FF2" w:rsidRDefault="00246FF2">
      <w:pPr>
        <w:spacing w:before="324" w:line="480" w:lineRule="auto"/>
        <w:ind w:left="360" w:right="4248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6. Közvetlen üzletszerzési célú adatkezelés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6.1 Alapfogalmak</w:t>
      </w:r>
    </w:p>
    <w:p w14:paraId="1C2B424D" w14:textId="77777777" w:rsidR="00246FF2" w:rsidRDefault="00246FF2">
      <w:pPr>
        <w:tabs>
          <w:tab w:val="right" w:pos="8880"/>
        </w:tabs>
        <w:spacing w:before="216"/>
        <w:ind w:left="360"/>
        <w:rPr>
          <w:rFonts w:ascii="Times New Roman" w:hAnsi="Times New Roman"/>
          <w:b/>
          <w:color w:val="000000"/>
          <w:spacing w:val="-18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8"/>
          <w:sz w:val="23"/>
          <w:lang w:val="hu-HU"/>
        </w:rPr>
        <w:t>6.1.1</w:t>
      </w:r>
      <w:r>
        <w:rPr>
          <w:rFonts w:ascii="Times New Roman" w:hAnsi="Times New Roman"/>
          <w:b/>
          <w:color w:val="000000"/>
          <w:spacing w:val="-18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Közvetlen üzletszerzésnek min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sül (direkt marketing) azoknak a közvetlen</w:t>
      </w:r>
    </w:p>
    <w:p w14:paraId="429B532C" w14:textId="77777777" w:rsidR="00246FF2" w:rsidRDefault="00246FF2">
      <w:pPr>
        <w:ind w:left="720" w:right="216"/>
        <w:jc w:val="both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megkeresés módszerével végzett, tájékoztató tevékenységeknek és kiegészít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szolgáltatásoknak az összessége, amelyeknek célja termékek vagy szolgáltatások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értékesítésével, szolgáltatásával vagy eladásösztönzésével közvetlen kapcsolatban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álló, a gazdasági reklámtevékenység alapvet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feltételeir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l és egyes korlátairól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szóló 2008. évi XLVIII. törvény (a továbbiakban: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Grt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.) 3. §-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ának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d) pontja szerinti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reklám továbbítása a fogyasztók vagy kereskedelmi partnerek (a továbbiakban </w:t>
      </w:r>
      <w:r>
        <w:rPr>
          <w:rFonts w:ascii="Times New Roman" w:hAnsi="Times New Roman"/>
          <w:b/>
          <w:color w:val="000000"/>
          <w:sz w:val="23"/>
          <w:lang w:val="hu-HU"/>
        </w:rPr>
        <w:t>együtt: ügyfelek) részére.</w:t>
      </w:r>
    </w:p>
    <w:p w14:paraId="5BD29899" w14:textId="77777777" w:rsidR="00246FF2" w:rsidRDefault="00246FF2">
      <w:pPr>
        <w:tabs>
          <w:tab w:val="right" w:pos="8875"/>
        </w:tabs>
        <w:spacing w:before="360"/>
        <w:ind w:left="360"/>
        <w:rPr>
          <w:rFonts w:ascii="Times New Roman" w:hAnsi="Times New Roman"/>
          <w:b/>
          <w:color w:val="000000"/>
          <w:spacing w:val="-1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>6.1.2</w:t>
      </w: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>Gazdasági reklámnak min</w:t>
      </w:r>
      <w:r>
        <w:rPr>
          <w:rFonts w:ascii="Times New Roman" w:hAnsi="Times New Roman"/>
          <w:color w:val="000000"/>
          <w:spacing w:val="1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>sül az olyan közlés, tájékoztatás, illetve</w:t>
      </w:r>
    </w:p>
    <w:p w14:paraId="393508B7" w14:textId="77777777" w:rsidR="00246FF2" w:rsidRDefault="00246FF2">
      <w:pPr>
        <w:ind w:left="720" w:right="216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megjelenítési mód, amely valamely birtokba vehet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forgalomképes ingó dolog -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ideértve a pénzt, az értékpapírt és a pénzügyi eszközt, valamint a dolog módjára </w:t>
      </w:r>
      <w:r>
        <w:rPr>
          <w:rFonts w:ascii="Times New Roman" w:hAnsi="Times New Roman"/>
          <w:b/>
          <w:color w:val="000000"/>
          <w:sz w:val="23"/>
          <w:lang w:val="hu-HU"/>
        </w:rPr>
        <w:t>hasznosítható természeti er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ket - (a továbbiakban együtt: termék), szolgáltatás,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ingatlan, vagyoni érték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jog (a továbbiakban mindezek együtt: áru) értékesítésének </w:t>
      </w:r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>vagy más módon történ</w:t>
      </w:r>
      <w:r>
        <w:rPr>
          <w:rFonts w:ascii="Times New Roman" w:hAnsi="Times New Roman"/>
          <w:color w:val="000000"/>
          <w:spacing w:val="1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 igénybevételének el</w:t>
      </w:r>
      <w:r>
        <w:rPr>
          <w:rFonts w:ascii="Times New Roman" w:hAnsi="Times New Roman"/>
          <w:color w:val="000000"/>
          <w:spacing w:val="1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mozdítására, vagy e céllal </w:t>
      </w: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 xml:space="preserve">összefüggésben a vállalkozás nevének, megjelölésének, tevékenységének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népszer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sítésére vagy áru, árujelz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ismertségének növelésére irányul.</w:t>
      </w:r>
    </w:p>
    <w:p w14:paraId="429C13DF" w14:textId="77777777" w:rsidR="00246FF2" w:rsidRDefault="00246FF2">
      <w:pPr>
        <w:tabs>
          <w:tab w:val="right" w:pos="8871"/>
        </w:tabs>
        <w:spacing w:before="576"/>
        <w:ind w:left="360"/>
        <w:rPr>
          <w:rFonts w:ascii="Times New Roman" w:hAnsi="Times New Roman"/>
          <w:b/>
          <w:color w:val="000000"/>
          <w:spacing w:val="-1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2"/>
          <w:sz w:val="23"/>
          <w:lang w:val="hu-HU"/>
        </w:rPr>
        <w:t>6.1.3.</w:t>
      </w:r>
      <w:r>
        <w:rPr>
          <w:rFonts w:ascii="Times New Roman" w:hAnsi="Times New Roman"/>
          <w:b/>
          <w:color w:val="000000"/>
          <w:spacing w:val="-12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15"/>
          <w:sz w:val="23"/>
          <w:lang w:val="hu-HU"/>
        </w:rPr>
        <w:t>Robinson lista</w:t>
      </w:r>
      <w:r>
        <w:rPr>
          <w:rFonts w:ascii="Times New Roman" w:hAnsi="Times New Roman"/>
          <w:i/>
          <w:color w:val="000000"/>
          <w:spacing w:val="15"/>
          <w:sz w:val="6"/>
          <w:lang w:val="hu-HU"/>
        </w:rPr>
        <w:t xml:space="preserve">: </w:t>
      </w:r>
      <w:r>
        <w:rPr>
          <w:rFonts w:ascii="Times New Roman" w:hAnsi="Times New Roman"/>
          <w:b/>
          <w:color w:val="000000"/>
          <w:spacing w:val="15"/>
          <w:sz w:val="23"/>
          <w:lang w:val="hu-HU"/>
        </w:rPr>
        <w:t>azon érintettek név- és elektronikus levelezési cím,</w:t>
      </w:r>
    </w:p>
    <w:p w14:paraId="78B31F1C" w14:textId="77777777" w:rsidR="00246FF2" w:rsidRDefault="00246FF2">
      <w:pPr>
        <w:spacing w:before="36"/>
        <w:ind w:left="720" w:right="216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telefonszámainak a nyilvántartása, akik megtiltották, illetve nem járultak hozzá,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hogy személyes adataikat a CITYFOOD MAGYARORSZÁG direktmarketing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típusú megkeresések céljából felhasználják, vagy megtiltották azok e célból történ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további kezelését illetve továbbítását.</w:t>
      </w:r>
    </w:p>
    <w:p w14:paraId="0ABD71DB" w14:textId="10086304" w:rsidR="00246FF2" w:rsidRDefault="00246FF2">
      <w:pPr>
        <w:spacing w:before="828"/>
        <w:ind w:left="720" w:right="216" w:hanging="360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6.2 Közvetlen üzletszerzési célból adatkezel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nevet,</w:t>
      </w:r>
      <w:r w:rsidR="00E32379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telefonszámot és e-mail címet a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jogszer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en nyilvánosságra hozatal céljából készített és nyilvánosságra hozott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adatállományban, név- és címjegyzékben, valamint kiadványban – így különösen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telefonkönyv, szaknévsor, statisztikai névjegyzék – szerepl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adatok körében is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gy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jthet és felhasználhat, feltéve, ha a publikus adatállomány létrehozásához</w:t>
      </w:r>
    </w:p>
    <w:p w14:paraId="20C59BA1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72" w:right="1400" w:bottom="776" w:left="1356" w:header="708" w:footer="708" w:gutter="0"/>
          <w:cols w:space="708"/>
        </w:sectPr>
      </w:pPr>
    </w:p>
    <w:p w14:paraId="57F02463" w14:textId="77777777" w:rsidR="00246FF2" w:rsidRDefault="007A59FA">
      <w:pPr>
        <w:ind w:left="792" w:right="144" w:firstLine="72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05F3154B">
          <v:shape id="_x0000_s1038" type="#_x0000_t202" style="position:absolute;left:0;text-align:left;margin-left:0;margin-top:714.8pt;width:455.1pt;height:9.5pt;z-index:-6;mso-wrap-distance-left:0;mso-wrap-distance-right:0" filled="f" stroked="f">
            <v:textbox inset="0,0,0,0">
              <w:txbxContent>
                <w:p w14:paraId="4C8D4DE3" w14:textId="77777777" w:rsidR="00246FF2" w:rsidRDefault="00246FF2">
                  <w:pPr>
                    <w:spacing w:line="196" w:lineRule="auto"/>
                    <w:ind w:left="4536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13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4"/>
          <w:sz w:val="23"/>
          <w:lang w:val="hu-HU"/>
        </w:rPr>
        <w:t>szükséges adatgy</w:t>
      </w:r>
      <w:r w:rsidR="00246FF2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ű</w:t>
      </w:r>
      <w:r w:rsidR="00246FF2"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jtéskor vagy az adategyeztetéskor az érintettet tájékoztatták az 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>eredetit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>l eltér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célra történ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adatfelhasználás lehet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>ségér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>l, illet</w:t>
      </w:r>
      <w:r w:rsidR="00246FF2"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leg a letiltás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>jogáról.</w:t>
      </w:r>
    </w:p>
    <w:p w14:paraId="32B0CCF2" w14:textId="77777777" w:rsidR="00246FF2" w:rsidRDefault="00246FF2">
      <w:pPr>
        <w:spacing w:before="540"/>
        <w:ind w:left="792" w:right="144" w:hanging="360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6.3 A kapcsolatfelvétel során tájékoztatni kell az érintettet arról, hogy ki 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,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az adatokat milyen forrásból szerezte, milyen célra és módon, mely adatokat és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milyen id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tartamban kívánja felhasználni. Tájékoztatni kell továbbá az érintettet az </w:t>
      </w:r>
      <w:r>
        <w:rPr>
          <w:rFonts w:ascii="Times New Roman" w:hAnsi="Times New Roman"/>
          <w:b/>
          <w:color w:val="000000"/>
          <w:sz w:val="23"/>
          <w:lang w:val="hu-HU"/>
        </w:rPr>
        <w:t>adatfeldolgozó igénybevételér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l, kés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bbi esetleges adattovábbítási szándékáról, 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továbbá arról, hogy az adatszolgáltatás önkéntes, és bármikor kérhet</w:t>
      </w:r>
      <w:r>
        <w:rPr>
          <w:rFonts w:ascii="Times New Roman" w:hAnsi="Times New Roman"/>
          <w:color w:val="000000"/>
          <w:spacing w:val="9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 az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adatkezelés megszüntetése. Ezt követ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en a közvetlen üzletszerzés céljából történ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adatkezeléshez az érintett hozzájárulását kell kérni, és tájékoztatni kell arról, hogy e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hozzájárulás bármikor, indokolás nélkül, ingyenesen visszavonható.</w:t>
      </w:r>
    </w:p>
    <w:p w14:paraId="43B337BB" w14:textId="77777777" w:rsidR="00246FF2" w:rsidRDefault="00246FF2">
      <w:pPr>
        <w:spacing w:before="324"/>
        <w:ind w:left="792" w:right="144" w:hanging="360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6.4 Az érintettel közvetlen megkeresés módszerével reklám kizárólag tájékoztatást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követ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en és kizárólag akkor közölhet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, ha ahhoz a reklám címzettje 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zetesen egyértelm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en és kifejezetten hozzájárult. A hozzájárulás megadását kétség esetén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nek kell bizonyítania.</w:t>
      </w:r>
    </w:p>
    <w:p w14:paraId="4D6DD647" w14:textId="77777777" w:rsidR="00246FF2" w:rsidRDefault="00246FF2">
      <w:pPr>
        <w:spacing w:before="288"/>
        <w:ind w:left="792" w:right="144" w:hanging="360"/>
        <w:rPr>
          <w:rFonts w:ascii="Times New Roman" w:hAnsi="Times New Roman"/>
          <w:b/>
          <w:color w:val="000000"/>
          <w:spacing w:val="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6.5 Az érintetteknek szóló direkt marketing jellemz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en a következ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 csatornákon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történik, a következ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módokon:</w:t>
      </w:r>
    </w:p>
    <w:p w14:paraId="09C2375D" w14:textId="77777777" w:rsidR="00246FF2" w:rsidRDefault="00246FF2">
      <w:pPr>
        <w:tabs>
          <w:tab w:val="decimal" w:pos="818"/>
          <w:tab w:val="right" w:pos="2441"/>
        </w:tabs>
        <w:spacing w:before="324" w:line="213" w:lineRule="auto"/>
        <w:ind w:left="432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>6.5.1</w:t>
      </w: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ab/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-k</w:t>
      </w:r>
    </w:p>
    <w:p w14:paraId="7AD2AEE4" w14:textId="77777777" w:rsidR="00246FF2" w:rsidRDefault="00246FF2">
      <w:pPr>
        <w:spacing w:before="288"/>
        <w:ind w:left="72" w:right="144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Weboldalunk ún. „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”-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kat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használ, amelyek felhasználó </w:t>
      </w:r>
      <w:proofErr w:type="spellStart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barátabbá</w:t>
      </w:r>
      <w:proofErr w:type="spellEnd"/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, hatékonyabbá, és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biztonságosabbá teszik az internetes jelenlétünket. Segítségükkel gyorsabbá tehetjük a 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navigációt a weboldalunkon és pontosabb információkat kaphatunk az oldalunk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látogatottságáról. A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-k kisméret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szöveges fájlok, amelyeket az Ön számítógépe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(illetve egyéb készülék, például okos telefon, vagy táblagép) tárol annak érdekében, hogy weboldalunk minden funkcióját zavartalanul használhassa.</w:t>
      </w:r>
    </w:p>
    <w:p w14:paraId="7F8C654C" w14:textId="77777777" w:rsidR="00246FF2" w:rsidRDefault="00246FF2">
      <w:pPr>
        <w:spacing w:before="72"/>
        <w:ind w:left="72" w:right="144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Fontos kiemelni, hogy néhány ilyen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 átkerül a mi szerverünkr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l az Ön számítógépére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– ezek az „ideiglenes </w:t>
      </w:r>
      <w:proofErr w:type="spellStart"/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-k”, amelyek a böngészés befejezésekor automatikusan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törl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dnek számítógépe merevlemezér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l.</w:t>
      </w:r>
    </w:p>
    <w:p w14:paraId="48171A35" w14:textId="77777777" w:rsidR="00246FF2" w:rsidRDefault="00246FF2">
      <w:pPr>
        <w:spacing w:before="36"/>
        <w:ind w:left="72" w:right="144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Vannak „állandó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-k” is, amelyek a böngészés után is a számítógépén maradnak és lehet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vé teszik, hogy következ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látogatásakor felismerjük az Ön számítógépét.</w:t>
      </w:r>
    </w:p>
    <w:p w14:paraId="39553800" w14:textId="77777777" w:rsidR="00246FF2" w:rsidRDefault="00246FF2">
      <w:pPr>
        <w:ind w:left="72" w:right="144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A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-k tárolásának letiltásával bármikor visszautasíthatja a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-kat. A legtöbb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böngész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 súgó funkciójában megtalálhatja az ehhez szükséges beállításokat. Kérjük, vegye figyelembe, hogy a „bejelentkezés” és a „megrendelés” funkciók egyáltalán nem, vagy csak 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>korlátozottan m</w:t>
      </w: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ködnek a </w:t>
      </w:r>
      <w:proofErr w:type="spellStart"/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>cookie</w:t>
      </w:r>
      <w:proofErr w:type="spellEnd"/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-k törlése vagy blokkolása esetén. Ahhoz, hogy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weboldalunk minden funkcióját zavartalanul használhassa, engedélyezze a </w:t>
      </w:r>
      <w:proofErr w:type="spellStart"/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cookie-kat</w:t>
      </w:r>
      <w:proofErr w:type="spellEnd"/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böngész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je beállításaiban.</w:t>
      </w:r>
    </w:p>
    <w:p w14:paraId="15521C30" w14:textId="77777777" w:rsidR="00246FF2" w:rsidRDefault="00246FF2">
      <w:pPr>
        <w:tabs>
          <w:tab w:val="decimal" w:pos="818"/>
          <w:tab w:val="right" w:pos="7130"/>
        </w:tabs>
        <w:spacing w:before="324"/>
        <w:ind w:left="432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>6.5.2</w:t>
      </w:r>
      <w:r>
        <w:rPr>
          <w:rFonts w:ascii="Times New Roman" w:hAnsi="Times New Roman"/>
          <w:b/>
          <w:color w:val="000000"/>
          <w:spacing w:val="-14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Google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AdWords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, Facebook,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Twitter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, egyéb b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vítmények</w:t>
      </w:r>
    </w:p>
    <w:p w14:paraId="0A101C28" w14:textId="77777777" w:rsidR="00246FF2" w:rsidRDefault="00246FF2">
      <w:pPr>
        <w:spacing w:before="252" w:after="468"/>
        <w:ind w:left="72" w:right="144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Facebook, a Google +1 b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vítmények, a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Twitter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és a közösségi média egyéb csatornái </w:t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>Internetes jelenlétébe Az Adatkezel</w:t>
      </w:r>
      <w:r>
        <w:rPr>
          <w:rFonts w:ascii="Times New Roman" w:hAnsi="Times New Roman"/>
          <w:color w:val="000000"/>
          <w:spacing w:val="1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 beépítette a </w:t>
      </w:r>
      <w:hyperlink r:id="rId10">
        <w:r>
          <w:rPr>
            <w:rFonts w:ascii="Times New Roman" w:hAnsi="Times New Roman"/>
            <w:b/>
            <w:color w:val="0000FF"/>
            <w:spacing w:val="13"/>
            <w:sz w:val="23"/>
            <w:u w:val="single"/>
            <w:lang w:val="hu-HU"/>
          </w:rPr>
          <w:t>facebook.com</w:t>
        </w:r>
      </w:hyperlink>
      <w:r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 (a továbbiakban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„Facebook”), a Google, a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Twitter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, stb. közösségi hálózatok ún. </w:t>
      </w:r>
      <w:proofErr w:type="spellStart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plug-injeit</w:t>
      </w:r>
      <w:proofErr w:type="spellEnd"/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(b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vítményeit).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Amennyiben a Felhasználó azokat a weboldalakat látogatja meg, amelyek rendelkeznek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ilyen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plug-inekkel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, böngész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je betölti a rendelkezésre álló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plug-inek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ikonjait a Facebook, </w:t>
      </w:r>
      <w:r>
        <w:rPr>
          <w:rFonts w:ascii="Times New Roman" w:hAnsi="Times New Roman"/>
          <w:b/>
          <w:color w:val="000000"/>
          <w:sz w:val="23"/>
          <w:lang w:val="hu-HU"/>
        </w:rPr>
        <w:t>Google +1, stb. szerverekr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l.</w:t>
      </w:r>
    </w:p>
    <w:p w14:paraId="2714DF48" w14:textId="77777777" w:rsidR="00246FF2" w:rsidRDefault="007A59FA">
      <w:pPr>
        <w:ind w:right="216"/>
        <w:jc w:val="both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59847EFD">
          <v:shape id="_x0000_s1039" type="#_x0000_t202" style="position:absolute;left:0;text-align:left;margin-left:0;margin-top:714.8pt;width:455.1pt;height:9.55pt;z-index:-5;mso-wrap-distance-left:0;mso-wrap-distance-right:0" filled="f" stroked="f">
            <v:textbox inset="0,0,0,0">
              <w:txbxContent>
                <w:p w14:paraId="502859A5" w14:textId="77777777" w:rsidR="00246FF2" w:rsidRDefault="00246FF2">
                  <w:pPr>
                    <w:spacing w:line="199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14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Ilyen módon ezek a szerverek értesülnek arról, hogy a Felhasználó meglátogatta valamelyik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weboldalunkat. Ha Ön be van jelentkezve a Facebook-</w:t>
      </w:r>
      <w:proofErr w:type="spellStart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ba</w:t>
      </w:r>
      <w:proofErr w:type="spellEnd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, a Google +1-be, stb., az adott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közösségi platform a </w:t>
      </w:r>
      <w:proofErr w:type="spellStart"/>
      <w:r w:rsidR="00246FF2">
        <w:rPr>
          <w:rFonts w:ascii="Times New Roman" w:hAnsi="Times New Roman"/>
          <w:b/>
          <w:color w:val="000000"/>
          <w:sz w:val="23"/>
          <w:lang w:val="hu-HU"/>
        </w:rPr>
        <w:t>plug-inján</w:t>
      </w:r>
      <w:proofErr w:type="spellEnd"/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 keresztül felismeri, hogy a Felhasználó melyik oldalra 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látogatott el, és azt az oldalt a Felhasználó Facebook, Google +1, stb. fiókjához kapcsolja.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Amennyiben tehát a „like” (kedvelés), a „+1”, vagy egyéb közösségi platformok hasonló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gombjára kattint, esetleg kommentet ír a közösségi platform </w:t>
      </w:r>
      <w:proofErr w:type="spellStart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plug-inján</w:t>
      </w:r>
      <w:proofErr w:type="spellEnd"/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keresztül, akkor a </w:t>
      </w:r>
      <w:proofErr w:type="spellStart"/>
      <w:r w:rsidR="00246FF2">
        <w:rPr>
          <w:rFonts w:ascii="Times New Roman" w:hAnsi="Times New Roman"/>
          <w:b/>
          <w:color w:val="000000"/>
          <w:spacing w:val="2"/>
          <w:sz w:val="23"/>
          <w:lang w:val="hu-HU"/>
        </w:rPr>
        <w:t>plug</w:t>
      </w:r>
      <w:proofErr w:type="spellEnd"/>
      <w:r w:rsidR="00246FF2"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-in ezeket az információkat a meglátogatott weboldalról a Felhasználó Facebook, </w:t>
      </w:r>
      <w:r w:rsidR="00246FF2"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Google +1, stb. fiókjába továbbítja. Az az információ, hogy meglátogatta az adott </w:t>
      </w:r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weboldalt, mindenképp továbbításra kerül a csatlakoztatott közösségi média platformok számára, attól függetlenül, hogy </w:t>
      </w:r>
      <w:proofErr w:type="spellStart"/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>plug-injeiket</w:t>
      </w:r>
      <w:proofErr w:type="spellEnd"/>
      <w:r w:rsidR="00246FF2"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használta-e vagy sem (pl. „like” vagy „+1” </w:t>
      </w:r>
      <w:r w:rsidR="00246FF2"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gombok, illetve kommentek írására). A Felhasználó „+1” ajánlásai nevével és Google Plus </w:t>
      </w:r>
      <w:r w:rsidR="00246FF2"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profilképével együtt megjelenhetnek a keresési eredmények között vagy a Felhasználó </w:t>
      </w:r>
      <w:r w:rsidR="00246FF2"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Google profiljában (a profilján belüli „+1” fülön), illetve egyéb weboldalakon és internetes </w:t>
      </w:r>
      <w:r w:rsidR="00246FF2"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hirdetésekben. Amennyiben a Felhasználó nem szeretné, hogy a Facebook adatokat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gy</w:t>
      </w:r>
      <w:r w:rsidR="00246FF2"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jtsön és tároljon a böngészési szokásairól és a látogatott oldalakról, a Felhasználónak ki kell jelentkeznie a közösségi média platformról miel</w:t>
      </w:r>
      <w:r w:rsidR="00246FF2"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tt meglátogatná weboldalt.</w:t>
      </w:r>
    </w:p>
    <w:p w14:paraId="66C6A233" w14:textId="77777777" w:rsidR="00246FF2" w:rsidRDefault="00246FF2">
      <w:pPr>
        <w:spacing w:before="18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CITYFOOD MAGYARORSZÁG</w:t>
      </w:r>
    </w:p>
    <w:p w14:paraId="6D495E95" w14:textId="77777777" w:rsidR="00246FF2" w:rsidRDefault="00246FF2">
      <w:pPr>
        <w:spacing w:before="288"/>
        <w:ind w:left="720" w:hanging="360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6.6 Amennyiben az érintett a közvetlen üzletszerzési célú adatkezeléshez nem járul hozzá, 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>vagy kérte az adatai kezelésének az adott célból történ</w:t>
      </w:r>
      <w:r>
        <w:rPr>
          <w:rFonts w:ascii="Times New Roman" w:hAnsi="Times New Roman"/>
          <w:color w:val="000000"/>
          <w:spacing w:val="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3"/>
          <w:sz w:val="23"/>
          <w:lang w:val="hu-HU"/>
        </w:rPr>
        <w:t xml:space="preserve"> megszüntetését, úgy az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az érintettel a továbbiakban nem léphet kapcsolatba. Az ilyen érintettek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adatait az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tilalmi listán tartja nyilván annak érdekében, hogy a rajta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szerepl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érintettek adatai ne kerüljenek az adatkezel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által újból felvételre, és az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érintettek ne kerüljenek az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által újból megkeresésre. A tilalmi listán szerepl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adatokat az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a jelen pontban meghatározottak teljesítésének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biztosításához szükséges mértékig használhatja fel, más adatállománnyal nem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kapcsolhatja össze, nem adhatja át, más célra nem használhatja fel.</w:t>
      </w:r>
    </w:p>
    <w:p w14:paraId="32BE7516" w14:textId="77777777" w:rsidR="00246FF2" w:rsidRDefault="00246FF2">
      <w:pPr>
        <w:spacing w:before="324"/>
        <w:ind w:left="360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6.7 Nyereményjáték</w:t>
      </w:r>
    </w:p>
    <w:p w14:paraId="4F9EA9AE" w14:textId="77777777" w:rsidR="00246FF2" w:rsidRDefault="00246FF2">
      <w:pPr>
        <w:spacing w:before="288"/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 CITYFOOD MAGYARORSZÁG által el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re meghatározott id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szakra, promóciós célzattal,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online közvetlen üzletszerzés céljából szervezett tevékenység, amely különösen online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hirdetésekben, bannerek használatával jut el a potenciális résztvev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 felé.</w:t>
      </w:r>
    </w:p>
    <w:p w14:paraId="14E04624" w14:textId="77777777" w:rsidR="00246FF2" w:rsidRDefault="00246FF2">
      <w:pPr>
        <w:spacing w:before="36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 nyereményjátékban való részvétel feltétele, hogy a felhasználó megadja az CITYFOOD 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MAGYARORSZÁG részére legalább a nevét és e-mail címét, valamint az aktuális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nyereményjáték jellegét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l függ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en az CITYFOOD MAGYARORSZÁG által kért más </w:t>
      </w:r>
      <w:r>
        <w:rPr>
          <w:rFonts w:ascii="Times New Roman" w:hAnsi="Times New Roman"/>
          <w:b/>
          <w:color w:val="000000"/>
          <w:sz w:val="23"/>
          <w:lang w:val="hu-HU"/>
        </w:rPr>
        <w:t>személyes adatot.</w:t>
      </w:r>
    </w:p>
    <w:p w14:paraId="7AEF82F4" w14:textId="7C257943" w:rsidR="00246FF2" w:rsidRDefault="00246FF2">
      <w:pPr>
        <w:spacing w:before="36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A nyereményjátékra vonatkozó részletes adatkezelési szabályok </w:t>
      </w:r>
      <w:r w:rsidR="007A59FA"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a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https://www.bonappetit.hu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oldalon érhet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ek el.</w:t>
      </w:r>
    </w:p>
    <w:p w14:paraId="517FCD77" w14:textId="77777777" w:rsidR="00246FF2" w:rsidRDefault="00246FF2">
      <w:pPr>
        <w:spacing w:before="576"/>
        <w:ind w:left="360"/>
        <w:rPr>
          <w:rFonts w:ascii="Times New Roman" w:hAnsi="Times New Roman"/>
          <w:b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7. Az érintettek jogai és érvényesítésük</w:t>
      </w:r>
    </w:p>
    <w:p w14:paraId="2EFA2DC4" w14:textId="77777777" w:rsidR="00246FF2" w:rsidRDefault="00246FF2">
      <w:pPr>
        <w:spacing w:before="288" w:line="271" w:lineRule="auto"/>
        <w:ind w:left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Az érintett kérelmezheti a CITYFOOD </w:t>
      </w:r>
      <w:proofErr w:type="spellStart"/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MAGYARORSZÁGnáll</w:t>
      </w:r>
      <w:proofErr w:type="spellEnd"/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, mint az adatkezel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nél:</w:t>
      </w:r>
    </w:p>
    <w:p w14:paraId="4EBA8262" w14:textId="77777777" w:rsidR="00246FF2" w:rsidRDefault="00246FF2">
      <w:pPr>
        <w:numPr>
          <w:ilvl w:val="0"/>
          <w:numId w:val="6"/>
        </w:numPr>
        <w:tabs>
          <w:tab w:val="clear" w:pos="216"/>
          <w:tab w:val="decimal" w:pos="576"/>
        </w:tabs>
        <w:spacing w:before="216"/>
        <w:ind w:left="360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tájékoztatását személyes adatai kezelésér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l,</w:t>
      </w:r>
    </w:p>
    <w:p w14:paraId="6428BCB2" w14:textId="77777777" w:rsidR="00246FF2" w:rsidRDefault="00246FF2">
      <w:pPr>
        <w:numPr>
          <w:ilvl w:val="0"/>
          <w:numId w:val="6"/>
        </w:numPr>
        <w:tabs>
          <w:tab w:val="clear" w:pos="216"/>
          <w:tab w:val="decimal" w:pos="576"/>
        </w:tabs>
        <w:spacing w:before="288"/>
        <w:ind w:left="360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személyes adatainak helyesbítését, valamint</w:t>
      </w:r>
    </w:p>
    <w:p w14:paraId="09DBE35E" w14:textId="77777777" w:rsidR="00246FF2" w:rsidRDefault="00246FF2">
      <w:pPr>
        <w:numPr>
          <w:ilvl w:val="0"/>
          <w:numId w:val="6"/>
        </w:numPr>
        <w:tabs>
          <w:tab w:val="clear" w:pos="216"/>
          <w:tab w:val="decimal" w:pos="576"/>
        </w:tabs>
        <w:spacing w:before="252"/>
        <w:ind w:left="360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személyes adatainak - a kötelez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adatkezelés kivételével - törlését vagy zárolását.</w:t>
      </w:r>
    </w:p>
    <w:p w14:paraId="53AE3370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53" w:bottom="776" w:left="1403" w:header="708" w:footer="708" w:gutter="0"/>
          <w:cols w:space="708"/>
        </w:sectPr>
      </w:pPr>
    </w:p>
    <w:p w14:paraId="5CF8228F" w14:textId="77777777" w:rsidR="00246FF2" w:rsidRDefault="007A59FA">
      <w:pPr>
        <w:ind w:left="72" w:right="72"/>
        <w:jc w:val="both"/>
        <w:rPr>
          <w:rFonts w:ascii="Times New Roman" w:hAnsi="Times New Roman"/>
          <w:b/>
          <w:color w:val="000000"/>
          <w:spacing w:val="-3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4B089836">
          <v:shape id="_x0000_s1040" type="#_x0000_t202" style="position:absolute;left:0;text-align:left;margin-left:0;margin-top:714.55pt;width:455.1pt;height:9.8pt;z-index:-4;mso-wrap-distance-left:0;mso-wrap-distance-right:0" filled="f" stroked="f">
            <v:textbox inset="0,0,0,0">
              <w:txbxContent>
                <w:p w14:paraId="2D258566" w14:textId="77777777" w:rsidR="00246FF2" w:rsidRDefault="00246FF2">
                  <w:pPr>
                    <w:spacing w:line="204" w:lineRule="auto"/>
                    <w:ind w:left="4464"/>
                    <w:rPr>
                      <w:rFonts w:ascii="Times New Roman" w:hAnsi="Times New Roman"/>
                      <w:b/>
                      <w:color w:val="000000"/>
                      <w:w w:val="9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90"/>
                      <w:sz w:val="20"/>
                      <w:lang w:val="hu-HU"/>
                    </w:rPr>
                    <w:t>15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ad. a) Az érintett kérelmére az adatkezel</w:t>
      </w:r>
      <w:r w:rsidR="00246FF2"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nek tájékoztatást kell adni az érintett általa kezelt, </w:t>
      </w:r>
      <w:r w:rsidR="00246FF2"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illetve az általa feldolgozott adatairól, azok forrásáról, az adatkezelés céljáról, jogalapjáról, 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>id</w:t>
      </w:r>
      <w:r w:rsidR="00246FF2"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>tartamáról, az adatfeldolgozó nevér</w:t>
      </w:r>
      <w:r w:rsidR="00246FF2"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>l, címér</w:t>
      </w:r>
      <w:r w:rsidR="00246FF2"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>l és az adatkezeléssel összefügg</w:t>
      </w:r>
      <w:r w:rsidR="00246FF2"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 tevékenységér</w:t>
      </w:r>
      <w:r w:rsidR="00246FF2"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l, továbbá - az érintett személyes adatainak továbbítása esetén - az 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adattovábbítás jogalapjáról és címzettjér</w:t>
      </w:r>
      <w:r w:rsidR="00246FF2"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l.</w:t>
      </w:r>
    </w:p>
    <w:p w14:paraId="36529DBE" w14:textId="77777777" w:rsidR="00246FF2" w:rsidRDefault="00246FF2">
      <w:pPr>
        <w:spacing w:before="252"/>
        <w:ind w:left="72" w:right="72"/>
        <w:jc w:val="both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nek az adattovábbítás jogszer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ségének ellen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rzése, valamint az érintett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tájékoztatása céljából adattovábbítási nyilvántartást kell vezetnie, amely tartalmazza az általa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kezelt személyes adatok továbbításának id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pontját, az adattovábbítás jogalapját és címzettjét,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 továbbított személyes adatok körének meghatározását, valamint az adatkezelést 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író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jogszabályban meghatározott egyéb adatokat.</w:t>
      </w:r>
    </w:p>
    <w:p w14:paraId="1A7A5B0A" w14:textId="77777777" w:rsidR="00246FF2" w:rsidRDefault="00246FF2">
      <w:pPr>
        <w:spacing w:before="324"/>
        <w:ind w:left="72" w:right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 fenti adatok adattovábbítási nyilvántartásban való meg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rzésére irányuló - és ennek alapján a tájékoztatási - kötelezettség id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tartamát az adatkezelést 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író jogszabály korlátozhatja.</w:t>
      </w:r>
    </w:p>
    <w:p w14:paraId="63036061" w14:textId="77777777" w:rsidR="00246FF2" w:rsidRDefault="00246FF2">
      <w:pPr>
        <w:spacing w:before="288"/>
        <w:ind w:left="72" w:right="72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köteles a kérelem benyújtásától számított legrövidebb id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alatt, legfeljebb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azonban 30 napon belül, közérthet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formában, az érintett erre irányuló kérelmére írásban </w:t>
      </w:r>
      <w:r>
        <w:rPr>
          <w:rFonts w:ascii="Times New Roman" w:hAnsi="Times New Roman"/>
          <w:b/>
          <w:color w:val="000000"/>
          <w:sz w:val="23"/>
          <w:lang w:val="hu-HU"/>
        </w:rPr>
        <w:t>megadni a tájékoztatást. A tájékoztatás ingyenes. Az érintett tájékoztatását 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csak az </w:t>
      </w:r>
      <w:proofErr w:type="spellStart"/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Infotv</w:t>
      </w:r>
      <w:proofErr w:type="spellEnd"/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9. § (1) bekezdésében, valamint a 19. §-ban meghatározott esetekben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tagadhatja meg.</w:t>
      </w:r>
    </w:p>
    <w:p w14:paraId="13954999" w14:textId="77777777" w:rsidR="00246FF2" w:rsidRDefault="00246FF2">
      <w:pPr>
        <w:spacing w:before="324"/>
        <w:ind w:left="72" w:right="72"/>
        <w:jc w:val="both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 tájékoztatás megtagadása esetén az adatkezel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írásban közli az érintettel, hogy a </w:t>
      </w:r>
      <w:r>
        <w:rPr>
          <w:rFonts w:ascii="Times New Roman" w:hAnsi="Times New Roman"/>
          <w:b/>
          <w:color w:val="000000"/>
          <w:sz w:val="23"/>
          <w:lang w:val="hu-HU"/>
        </w:rPr>
        <w:t xml:space="preserve">felvilágosítás megtagadására az </w:t>
      </w: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Infotv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 xml:space="preserve"> törvény mely rendelkezése alapján került sor. A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felvilágosítás megtagadása esetén az adatkezel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tájékoztatja az érintettet a bírósági jogorvoslat, továbbá a Nemzeti Adatvédelmi és Információszabadság Hatósághoz (a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továbbiakban: Hatóság) fordulás lehet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ségér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l. Az elutasított kérelmekr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l az adatkezel</w:t>
      </w:r>
      <w:r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 a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Hatóságot évente a tárgyévet követ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év január 31-éig értesíti.</w:t>
      </w:r>
    </w:p>
    <w:p w14:paraId="61353CAF" w14:textId="77777777" w:rsidR="00246FF2" w:rsidRDefault="00246FF2">
      <w:pPr>
        <w:spacing w:before="324"/>
        <w:ind w:left="72" w:right="72"/>
        <w:rPr>
          <w:rFonts w:ascii="Times New Roman" w:hAnsi="Times New Roman"/>
          <w:b/>
          <w:color w:val="000000"/>
          <w:spacing w:val="8"/>
          <w:sz w:val="23"/>
          <w:lang w:val="hu-HU"/>
        </w:rPr>
      </w:pPr>
      <w:proofErr w:type="spellStart"/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>ad.b</w:t>
      </w:r>
      <w:proofErr w:type="spellEnd"/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>) Ha a személyes adat a valóságnak nem felel meg, és a valóságnak megfelel</w:t>
      </w:r>
      <w:r>
        <w:rPr>
          <w:rFonts w:ascii="Times New Roman" w:hAnsi="Times New Roman"/>
          <w:color w:val="000000"/>
          <w:spacing w:val="8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személyes adat 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rendelkezésére áll, a személyes adatot 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helyesbíti.</w:t>
      </w:r>
    </w:p>
    <w:p w14:paraId="5265F810" w14:textId="77777777" w:rsidR="00246FF2" w:rsidRDefault="00246FF2">
      <w:pPr>
        <w:spacing w:before="288"/>
        <w:ind w:left="72"/>
        <w:rPr>
          <w:rFonts w:ascii="Times New Roman" w:hAnsi="Times New Roman"/>
          <w:b/>
          <w:color w:val="000000"/>
          <w:sz w:val="23"/>
          <w:lang w:val="hu-HU"/>
        </w:rPr>
      </w:pPr>
      <w:proofErr w:type="spellStart"/>
      <w:r>
        <w:rPr>
          <w:rFonts w:ascii="Times New Roman" w:hAnsi="Times New Roman"/>
          <w:b/>
          <w:color w:val="000000"/>
          <w:sz w:val="23"/>
          <w:lang w:val="hu-HU"/>
        </w:rPr>
        <w:t>ad.c</w:t>
      </w:r>
      <w:proofErr w:type="spellEnd"/>
      <w:r>
        <w:rPr>
          <w:rFonts w:ascii="Times New Roman" w:hAnsi="Times New Roman"/>
          <w:b/>
          <w:color w:val="000000"/>
          <w:sz w:val="23"/>
          <w:lang w:val="hu-HU"/>
        </w:rPr>
        <w:t>) A személyes adatot törölni kell, ha</w:t>
      </w:r>
    </w:p>
    <w:p w14:paraId="2CEA6CA2" w14:textId="77777777" w:rsidR="00246FF2" w:rsidRDefault="00246FF2">
      <w:pPr>
        <w:numPr>
          <w:ilvl w:val="0"/>
          <w:numId w:val="7"/>
        </w:numPr>
        <w:tabs>
          <w:tab w:val="clear" w:pos="216"/>
          <w:tab w:val="decimal" w:pos="360"/>
        </w:tabs>
        <w:spacing w:before="288"/>
        <w:ind w:left="72" w:firstLine="72"/>
        <w:rPr>
          <w:rFonts w:ascii="Times New Roman" w:hAnsi="Times New Roman"/>
          <w:b/>
          <w:color w:val="000000"/>
          <w:spacing w:val="1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>kezelése jogellenes;</w:t>
      </w:r>
    </w:p>
    <w:p w14:paraId="38564F21" w14:textId="77777777" w:rsidR="00246FF2" w:rsidRDefault="00246FF2">
      <w:pPr>
        <w:numPr>
          <w:ilvl w:val="0"/>
          <w:numId w:val="7"/>
        </w:numPr>
        <w:tabs>
          <w:tab w:val="clear" w:pos="216"/>
          <w:tab w:val="decimal" w:pos="360"/>
        </w:tabs>
        <w:spacing w:before="288"/>
        <w:ind w:left="144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az érintett - az </w:t>
      </w:r>
      <w:proofErr w:type="spellStart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Infotv</w:t>
      </w:r>
      <w:proofErr w:type="spellEnd"/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14. § c) pontjában foglaltak szerint - kéri;</w:t>
      </w:r>
    </w:p>
    <w:p w14:paraId="62267B61" w14:textId="77777777" w:rsidR="00246FF2" w:rsidRDefault="00246FF2">
      <w:pPr>
        <w:numPr>
          <w:ilvl w:val="0"/>
          <w:numId w:val="7"/>
        </w:numPr>
        <w:tabs>
          <w:tab w:val="clear" w:pos="216"/>
          <w:tab w:val="decimal" w:pos="360"/>
        </w:tabs>
        <w:spacing w:before="288"/>
        <w:ind w:left="72" w:right="72" w:firstLine="72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az hiányos vagy téves - és ez az állapot jogszer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en nem orvosolható -, feltéve, hogy 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törlést törvény nem zárja ki;</w:t>
      </w:r>
    </w:p>
    <w:p w14:paraId="795822A2" w14:textId="77777777" w:rsidR="00246FF2" w:rsidRDefault="00246FF2">
      <w:pPr>
        <w:numPr>
          <w:ilvl w:val="0"/>
          <w:numId w:val="7"/>
        </w:numPr>
        <w:tabs>
          <w:tab w:val="clear" w:pos="216"/>
          <w:tab w:val="decimal" w:pos="360"/>
        </w:tabs>
        <w:spacing w:before="288"/>
        <w:ind w:left="72" w:right="72" w:firstLine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az adatkezelés célja megsz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nt, vagy az adatok tárolásának törvényben meghatározott </w:t>
      </w:r>
      <w:r>
        <w:rPr>
          <w:rFonts w:ascii="Times New Roman" w:hAnsi="Times New Roman"/>
          <w:b/>
          <w:color w:val="000000"/>
          <w:spacing w:val="-6"/>
          <w:sz w:val="23"/>
          <w:lang w:val="hu-HU"/>
        </w:rPr>
        <w:t>határideje lejárt;</w:t>
      </w:r>
    </w:p>
    <w:p w14:paraId="45359E5B" w14:textId="77777777" w:rsidR="00246FF2" w:rsidRDefault="00246FF2">
      <w:pPr>
        <w:numPr>
          <w:ilvl w:val="0"/>
          <w:numId w:val="7"/>
        </w:numPr>
        <w:tabs>
          <w:tab w:val="clear" w:pos="216"/>
          <w:tab w:val="decimal" w:pos="360"/>
        </w:tabs>
        <w:spacing w:before="324"/>
        <w:ind w:left="72" w:firstLine="72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azt a bíróság vagy a Hatóság elrendelte.</w:t>
      </w:r>
    </w:p>
    <w:p w14:paraId="3508EC7D" w14:textId="77777777" w:rsidR="00246FF2" w:rsidRDefault="00246FF2">
      <w:pPr>
        <w:spacing w:before="252"/>
        <w:ind w:left="72" w:right="72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 d) pontban meghatározott esetben a törlési kötelezettség nem vonatkozik azon személyes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adatra, amelynek adathordozóját a levéltári anyag védelmére vonatkozó jogszabály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értelmében levéltári 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rizetbe kell adni.</w:t>
      </w:r>
    </w:p>
    <w:p w14:paraId="326552AD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96" w:bottom="781" w:left="1360" w:header="708" w:footer="708" w:gutter="0"/>
          <w:cols w:space="708"/>
        </w:sectPr>
      </w:pPr>
    </w:p>
    <w:p w14:paraId="74217376" w14:textId="77777777" w:rsidR="00246FF2" w:rsidRDefault="007A59FA">
      <w:pPr>
        <w:ind w:left="72" w:right="72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23C42377">
          <v:shape id="_x0000_s1041" type="#_x0000_t202" style="position:absolute;left:0;text-align:left;margin-left:0;margin-top:714.8pt;width:455.1pt;height:9.5pt;z-index:-3;mso-wrap-distance-left:0;mso-wrap-distance-right:0" filled="f" stroked="f">
            <v:textbox inset="0,0,0,0">
              <w:txbxContent>
                <w:p w14:paraId="7DC45BC8" w14:textId="77777777" w:rsidR="00246FF2" w:rsidRDefault="00246FF2">
                  <w:pPr>
                    <w:spacing w:line="196" w:lineRule="auto"/>
                    <w:ind w:left="4464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16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Törlés helyett az adatkezel</w:t>
      </w:r>
      <w:r w:rsidR="00246FF2">
        <w:rPr>
          <w:rFonts w:ascii="Times New Roman" w:hAnsi="Times New Roman"/>
          <w:b/>
          <w:color w:val="000000"/>
          <w:spacing w:val="-1"/>
          <w:w w:val="105"/>
          <w:sz w:val="23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zárolja a személyes adatot, ha az érintett ezt kéri, vagy ha a </w:t>
      </w:r>
      <w:r w:rsidR="00246FF2">
        <w:rPr>
          <w:rFonts w:ascii="Times New Roman" w:hAnsi="Times New Roman"/>
          <w:b/>
          <w:color w:val="000000"/>
          <w:spacing w:val="-4"/>
          <w:sz w:val="23"/>
          <w:lang w:val="hu-HU"/>
        </w:rPr>
        <w:t>rendelkezésére álló információk alapján feltételezhet</w:t>
      </w:r>
      <w:r w:rsidR="00246FF2">
        <w:rPr>
          <w:rFonts w:ascii="Times New Roman" w:hAnsi="Times New Roman"/>
          <w:color w:val="000000"/>
          <w:spacing w:val="-4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, hogy a törlés sértené az érintett jogos </w:t>
      </w:r>
      <w:r w:rsidR="00246FF2">
        <w:rPr>
          <w:rFonts w:ascii="Times New Roman" w:hAnsi="Times New Roman"/>
          <w:b/>
          <w:color w:val="000000"/>
          <w:spacing w:val="11"/>
          <w:sz w:val="23"/>
          <w:lang w:val="hu-HU"/>
        </w:rPr>
        <w:t>érdekeit. Az így zárolt személyes adat kizárólag addig kezelhet</w:t>
      </w:r>
      <w:r w:rsidR="00246FF2">
        <w:rPr>
          <w:rFonts w:ascii="Times New Roman" w:hAnsi="Times New Roman"/>
          <w:color w:val="000000"/>
          <w:spacing w:val="11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11"/>
          <w:sz w:val="23"/>
          <w:lang w:val="hu-HU"/>
        </w:rPr>
        <w:t xml:space="preserve">, ameddig fennáll </w:t>
      </w:r>
      <w:r w:rsidR="00246FF2">
        <w:rPr>
          <w:rFonts w:ascii="Times New Roman" w:hAnsi="Times New Roman"/>
          <w:b/>
          <w:color w:val="000000"/>
          <w:spacing w:val="-1"/>
          <w:sz w:val="23"/>
          <w:lang w:val="hu-HU"/>
        </w:rPr>
        <w:t>az az adatkezelési cél, amely a személyes adat törlését kizárta.</w:t>
      </w:r>
    </w:p>
    <w:p w14:paraId="4257740C" w14:textId="77777777" w:rsidR="00246FF2" w:rsidRDefault="00246FF2">
      <w:pPr>
        <w:spacing w:before="288"/>
        <w:ind w:left="72" w:right="72"/>
        <w:jc w:val="both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megjelöli az általa kezelt személyes adatot, ha az érintett vitatja annak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helyességét vagy pontosságát, de a vitatott személyes adat helytelensége vagy pontatlansága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nem állapítható meg egyértelm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en.</w:t>
      </w:r>
    </w:p>
    <w:p w14:paraId="300BC5B4" w14:textId="77777777" w:rsidR="00246FF2" w:rsidRDefault="00246FF2">
      <w:pPr>
        <w:spacing w:before="288"/>
        <w:ind w:left="72" w:right="72"/>
        <w:jc w:val="both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A helyesbítésr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l, a zárolásról, a megjelölésr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l és a törlésr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l az érintettet, továbbá mindazokat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értesíteni kell, akiknek korábban az adatot adatkezelés céljára továbbították. Az értesítés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mell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zhet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, ha ez az adatkezelés céljára való tekintettel az érintett jogos érdekét nem sérti.</w:t>
      </w:r>
    </w:p>
    <w:p w14:paraId="4EAC5FF5" w14:textId="77777777" w:rsidR="00246FF2" w:rsidRDefault="00246FF2">
      <w:pPr>
        <w:spacing w:before="288"/>
        <w:ind w:left="72" w:right="72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Ha az adatkezel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az érintett helyesbítés, zárolás vagy törlés iránti kérelmét nem teljesíti, a kérelem kézhezvételét követ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30 napon belül írásban közli a helyesbítés, zárolás vagy törlés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iránti kérelem elutasításának ténybeli és jogi indokait. A helyesbítés, törlés vagy zárolás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iránti kérelem elutasítása esetén az adatkezel</w:t>
      </w:r>
      <w:r>
        <w:rPr>
          <w:rFonts w:ascii="Times New Roman" w:hAnsi="Times New Roman"/>
          <w:color w:val="000000"/>
          <w:spacing w:val="6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 tájékoztatja az érintettet a bírósági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jogorvoslat, továbbá a Hatósághoz fordulás lehet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ségér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l.</w:t>
      </w:r>
    </w:p>
    <w:p w14:paraId="45EA247A" w14:textId="77777777" w:rsidR="00246FF2" w:rsidRDefault="00246FF2">
      <w:pPr>
        <w:spacing w:before="324"/>
        <w:ind w:left="72" w:right="72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Az adatkezel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az érintett adatainak jogellenes kezelésével vagy a technikai adatvédelem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követelményeinek megszegésével másnak okozott kárt köteles megtéríteni. Az adatkezel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mentesül a felel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sség alól, ha bizonyítja, hogy a kárt az adatkezelés körén kívül es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>elháríthatatlan ok idézte el</w:t>
      </w:r>
      <w:r>
        <w:rPr>
          <w:rFonts w:ascii="Times New Roman" w:hAnsi="Times New Roman"/>
          <w:color w:val="000000"/>
          <w:spacing w:val="-7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7"/>
          <w:sz w:val="23"/>
          <w:lang w:val="hu-HU"/>
        </w:rPr>
        <w:t xml:space="preserve">. Nem kell megtéríteni a kárt annyiban, amennyiben az a károsult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szándékos vagy súlyosan gondatlan magatartásából származott.</w:t>
      </w:r>
    </w:p>
    <w:p w14:paraId="42863A6E" w14:textId="77777777" w:rsidR="00246FF2" w:rsidRDefault="00246FF2">
      <w:pPr>
        <w:spacing w:before="288"/>
        <w:ind w:left="72" w:right="72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Az érintett a Nemzeti Adatvédelmi és Információszabadság Hatósághoz (a továbbiakban: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Hatóság) fordulhat, ha véleménye szerint személyes adatainak kezelésével kapcsolatban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jogsérelem érte, vagy annak közvetlen veszélye fennáll, kivéve, ha az adott ügyben bírósági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>eljárás van folyamatban. A Hatóság bejelentés alapján vizsgálatot folytat, illet</w:t>
      </w:r>
      <w:r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leg hatósági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>eljárást indít.</w:t>
      </w:r>
    </w:p>
    <w:p w14:paraId="327C6D32" w14:textId="77777777" w:rsidR="00246FF2" w:rsidRDefault="00246FF2">
      <w:pPr>
        <w:spacing w:before="324"/>
        <w:ind w:left="72" w:right="2088"/>
        <w:rPr>
          <w:rFonts w:ascii="Times New Roman" w:hAnsi="Times New Roman"/>
          <w:b/>
          <w:color w:val="000000"/>
          <w:spacing w:val="-5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>A Nemzeti Adatvédelmi és Információszabadság Hatóság elérhet</w:t>
      </w:r>
      <w:r>
        <w:rPr>
          <w:rFonts w:ascii="Times New Roman" w:hAnsi="Times New Roman"/>
          <w:color w:val="000000"/>
          <w:spacing w:val="-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ségei: </w:t>
      </w:r>
      <w:r>
        <w:rPr>
          <w:rFonts w:ascii="Times New Roman" w:hAnsi="Times New Roman"/>
          <w:b/>
          <w:color w:val="000000"/>
          <w:sz w:val="23"/>
          <w:lang w:val="hu-HU"/>
        </w:rPr>
        <w:t>postacím: 1530 Budapest, Pf. 5.</w:t>
      </w:r>
    </w:p>
    <w:p w14:paraId="6A75EBD5" w14:textId="77777777" w:rsidR="00246FF2" w:rsidRDefault="00246FF2">
      <w:pPr>
        <w:spacing w:before="36"/>
        <w:ind w:left="72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cím: 1125 Budapest, Szilágyi Erzsébet fasor 22/C.</w:t>
      </w:r>
    </w:p>
    <w:p w14:paraId="48E52DF5" w14:textId="77777777" w:rsidR="00246FF2" w:rsidRDefault="00246FF2">
      <w:pPr>
        <w:spacing w:before="36" w:line="208" w:lineRule="auto"/>
        <w:ind w:left="72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telefon: +36-1-391-1400</w:t>
      </w:r>
    </w:p>
    <w:p w14:paraId="1B20F935" w14:textId="77777777" w:rsidR="00246FF2" w:rsidRDefault="00246FF2">
      <w:pPr>
        <w:spacing w:before="72" w:line="213" w:lineRule="auto"/>
        <w:ind w:left="72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fax: +36 -1-391-1410</w:t>
      </w:r>
    </w:p>
    <w:p w14:paraId="5B051AA1" w14:textId="77777777" w:rsidR="00246FF2" w:rsidRDefault="007A59FA">
      <w:pPr>
        <w:ind w:left="72"/>
        <w:rPr>
          <w:rFonts w:ascii="Times New Roman" w:hAnsi="Times New Roman"/>
          <w:b/>
          <w:color w:val="000000"/>
          <w:sz w:val="23"/>
          <w:lang w:val="hu-HU"/>
        </w:rPr>
      </w:pPr>
      <w:hyperlink r:id="rId11">
        <w:r w:rsidR="00246FF2">
          <w:rPr>
            <w:rFonts w:ascii="Times New Roman" w:hAnsi="Times New Roman"/>
            <w:b/>
            <w:color w:val="0000FF"/>
            <w:sz w:val="23"/>
            <w:u w:val="single"/>
            <w:lang w:val="hu-HU"/>
          </w:rPr>
          <w:t>e-mail: ugyfelszolgalat@naih.hu</w:t>
        </w:r>
      </w:hyperlink>
    </w:p>
    <w:p w14:paraId="6DDB6B0D" w14:textId="77777777" w:rsidR="00246FF2" w:rsidRDefault="00246FF2">
      <w:pPr>
        <w:spacing w:before="36" w:line="204" w:lineRule="auto"/>
        <w:ind w:left="72"/>
        <w:rPr>
          <w:rFonts w:ascii="Times New Roman" w:hAnsi="Times New Roman"/>
          <w:b/>
          <w:color w:val="000000"/>
          <w:spacing w:val="-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6"/>
          <w:sz w:val="23"/>
          <w:lang w:val="hu-HU"/>
        </w:rPr>
        <w:t xml:space="preserve">internetcím: </w:t>
      </w:r>
      <w:hyperlink r:id="rId12">
        <w:r>
          <w:rPr>
            <w:rFonts w:ascii="Times New Roman" w:hAnsi="Times New Roman"/>
            <w:b/>
            <w:color w:val="0000FF"/>
            <w:spacing w:val="-6"/>
            <w:sz w:val="24"/>
            <w:u w:val="single"/>
            <w:lang w:val="hu-HU"/>
          </w:rPr>
          <w:t>www.naih.hu</w:t>
        </w:r>
      </w:hyperlink>
      <w:r>
        <w:rPr>
          <w:rFonts w:ascii="Times New Roman" w:hAnsi="Times New Roman"/>
          <w:b/>
          <w:color w:val="000000"/>
          <w:spacing w:val="-6"/>
          <w:sz w:val="24"/>
          <w:u w:val="single"/>
          <w:lang w:val="hu-HU"/>
        </w:rPr>
        <w:t xml:space="preserve"> </w:t>
      </w:r>
    </w:p>
    <w:p w14:paraId="15A6C664" w14:textId="77777777" w:rsidR="00246FF2" w:rsidRDefault="00246FF2">
      <w:pPr>
        <w:spacing w:before="684"/>
        <w:ind w:left="432"/>
        <w:rPr>
          <w:rFonts w:ascii="Times New Roman" w:hAnsi="Times New Roman"/>
          <w:b/>
          <w:color w:val="000000"/>
          <w:spacing w:val="8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>8. Adatállományok kezelése</w:t>
      </w:r>
    </w:p>
    <w:p w14:paraId="3A1596C3" w14:textId="77777777" w:rsidR="00246FF2" w:rsidRDefault="00246FF2">
      <w:pPr>
        <w:spacing w:before="252"/>
        <w:ind w:left="72" w:right="144"/>
        <w:jc w:val="both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A CITYFOOD </w:t>
      </w:r>
      <w:proofErr w:type="spellStart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MAGYARORSZÁGnak</w:t>
      </w:r>
      <w:proofErr w:type="spellEnd"/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biztosítania kell, hogy a nyilvántartás módja és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adattartalma a mindenkor hatályos jogszabályoknak megfeleljen. A jogszabályon alapuló </w:t>
      </w:r>
      <w:r>
        <w:rPr>
          <w:rFonts w:ascii="Times New Roman" w:hAnsi="Times New Roman"/>
          <w:b/>
          <w:color w:val="000000"/>
          <w:sz w:val="23"/>
          <w:lang w:val="hu-HU"/>
        </w:rPr>
        <w:t>adatkezelések kötelez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ek, azokról az érintettek tájékoztatást kérhetnek.</w:t>
      </w:r>
    </w:p>
    <w:p w14:paraId="694585AA" w14:textId="77777777" w:rsidR="00246FF2" w:rsidRDefault="00246FF2">
      <w:pPr>
        <w:spacing w:before="216"/>
        <w:ind w:left="72" w:right="216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 nyilvántartás tagolt, annak érdekében, hogy a jogalap, cél alapján elkülöníthet</w:t>
      </w:r>
      <w:r>
        <w:rPr>
          <w:rFonts w:ascii="Times New Roman" w:hAnsi="Times New Roman"/>
          <w:color w:val="000000"/>
          <w:spacing w:val="4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adatkezelések egymástól elkülönüljenek.</w:t>
      </w:r>
    </w:p>
    <w:p w14:paraId="2B25A7E5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52" w:right="1396" w:bottom="776" w:left="1360" w:header="708" w:footer="708" w:gutter="0"/>
          <w:cols w:space="708"/>
        </w:sectPr>
      </w:pPr>
    </w:p>
    <w:p w14:paraId="5EA6CD90" w14:textId="77777777" w:rsidR="00246FF2" w:rsidRDefault="007A59FA">
      <w:pPr>
        <w:ind w:left="72" w:right="144"/>
        <w:jc w:val="both"/>
        <w:rPr>
          <w:rFonts w:ascii="Times New Roman" w:hAnsi="Times New Roman"/>
          <w:b/>
          <w:color w:val="000000"/>
          <w:spacing w:val="13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36914986">
          <v:shape id="_x0000_s1042" type="#_x0000_t202" style="position:absolute;left:0;text-align:left;margin-left:0;margin-top:716.8pt;width:455.1pt;height:9.5pt;z-index:-2;mso-wrap-distance-left:0;mso-wrap-distance-right:0" filled="f" stroked="f">
            <v:textbox inset="0,0,0,0">
              <w:txbxContent>
                <w:p w14:paraId="72CF78E1" w14:textId="77777777" w:rsidR="00246FF2" w:rsidRDefault="00246FF2">
                  <w:pPr>
                    <w:spacing w:line="196" w:lineRule="auto"/>
                    <w:ind w:left="4464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17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13"/>
          <w:sz w:val="23"/>
          <w:lang w:val="hu-HU"/>
        </w:rPr>
        <w:t xml:space="preserve">A CITYFOOD MAGYARORSZÁG a nyilvántartás rendszerének felépítése, a </w:t>
      </w:r>
      <w:r w:rsidR="00246FF2">
        <w:rPr>
          <w:rFonts w:ascii="Times New Roman" w:hAnsi="Times New Roman"/>
          <w:b/>
          <w:color w:val="000000"/>
          <w:sz w:val="23"/>
          <w:lang w:val="hu-HU"/>
        </w:rPr>
        <w:t xml:space="preserve">jogosultságok meghatározása, és egyéb szervezeti intézkedések útján gondoskodik arról, 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hogy a személyügyi nyilvántartásban szerepl</w:t>
      </w:r>
      <w:r w:rsidR="00246FF2">
        <w:rPr>
          <w:rFonts w:ascii="Times New Roman" w:hAnsi="Times New Roman"/>
          <w:color w:val="000000"/>
          <w:spacing w:val="-3"/>
          <w:w w:val="105"/>
          <w:sz w:val="24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 adatokat csak azok a munkavállalók, és az </w: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CITYFOOD MAGYARORSZÁG érdekkörében eljáró személyek ismerhessék meg, </w:t>
      </w:r>
      <w:r w:rsidR="00246FF2">
        <w:rPr>
          <w:rFonts w:ascii="Times New Roman" w:hAnsi="Times New Roman"/>
          <w:b/>
          <w:color w:val="000000"/>
          <w:spacing w:val="-3"/>
          <w:sz w:val="23"/>
          <w:lang w:val="hu-HU"/>
        </w:rPr>
        <w:t>akiknek erre munkakörük, feladatuk ellátása érdekében szükségük van.</w:t>
      </w:r>
    </w:p>
    <w:p w14:paraId="4028F131" w14:textId="77777777" w:rsidR="00246FF2" w:rsidRDefault="00246FF2">
      <w:pPr>
        <w:spacing w:before="360"/>
        <w:ind w:left="72" w:right="144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A CITYFOOD MAGYARORSZÁG az elektronikus nyilvántartást olyan informatikai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program útján üzemelteti, amely megfelel az adatbiztonság követelményeinek. A program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biztosítja, hogy az adatokhoz csak célhoz kötötten, ellen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rzött körülmények között csak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azon személyek férjenek hozzá, akiknek a feladataik ellátása érdekében erre szükségük van.</w:t>
      </w:r>
    </w:p>
    <w:p w14:paraId="7DB9C382" w14:textId="77777777" w:rsidR="00246FF2" w:rsidRDefault="00246FF2">
      <w:pPr>
        <w:spacing w:before="324"/>
        <w:ind w:left="72"/>
        <w:rPr>
          <w:rFonts w:ascii="Times New Roman" w:hAnsi="Times New Roman"/>
          <w:b/>
          <w:color w:val="000000"/>
          <w:spacing w:val="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>Az adatkezel</w:t>
      </w:r>
      <w:r>
        <w:rPr>
          <w:rFonts w:ascii="Times New Roman" w:hAnsi="Times New Roman"/>
          <w:b/>
          <w:color w:val="000000"/>
          <w:spacing w:val="4"/>
          <w:w w:val="110"/>
          <w:sz w:val="23"/>
          <w:lang w:val="hu-HU"/>
        </w:rPr>
        <w:t>ő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 honlapjához kapcsolódó adatkezelések</w:t>
      </w:r>
    </w:p>
    <w:p w14:paraId="5A8E42D8" w14:textId="77777777" w:rsidR="00246FF2" w:rsidRDefault="00246FF2">
      <w:pPr>
        <w:spacing w:before="288"/>
        <w:ind w:left="72" w:right="144"/>
        <w:jc w:val="both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 xml:space="preserve">Az adatállományok kezelése során az információs önrendelkezési jogról és az </w:t>
      </w: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információszabadságról szóló 2011. évi CXII. törvény elveit és rendelkezéseit kell érvényre </w:t>
      </w:r>
      <w:r>
        <w:rPr>
          <w:rFonts w:ascii="Times New Roman" w:hAnsi="Times New Roman"/>
          <w:b/>
          <w:color w:val="000000"/>
          <w:sz w:val="23"/>
          <w:lang w:val="hu-HU"/>
        </w:rPr>
        <w:t>juttatni.</w:t>
      </w:r>
    </w:p>
    <w:p w14:paraId="1EA7329C" w14:textId="77777777" w:rsidR="00246FF2" w:rsidRDefault="00246FF2">
      <w:pPr>
        <w:spacing w:before="540"/>
        <w:ind w:left="432"/>
        <w:rPr>
          <w:rFonts w:ascii="Times New Roman" w:hAnsi="Times New Roman"/>
          <w:b/>
          <w:color w:val="000000"/>
          <w:spacing w:val="1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2"/>
          <w:sz w:val="23"/>
          <w:lang w:val="hu-HU"/>
        </w:rPr>
        <w:t>9. Adatbiztonság</w:t>
      </w:r>
    </w:p>
    <w:p w14:paraId="0F4D51DB" w14:textId="77777777" w:rsidR="00246FF2" w:rsidRDefault="00246FF2">
      <w:pPr>
        <w:spacing w:before="72"/>
        <w:ind w:left="72" w:right="72"/>
        <w:jc w:val="both"/>
        <w:rPr>
          <w:rFonts w:ascii="Times New Roman" w:hAnsi="Times New Roman"/>
          <w:b/>
          <w:color w:val="000000"/>
          <w:spacing w:val="7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>Az adatbiztonság követelménynek eleget téve az adatkezelési m</w:t>
      </w:r>
      <w:r>
        <w:rPr>
          <w:rFonts w:ascii="Times New Roman" w:hAnsi="Times New Roman"/>
          <w:color w:val="000000"/>
          <w:spacing w:val="7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7"/>
          <w:sz w:val="23"/>
          <w:lang w:val="hu-HU"/>
        </w:rPr>
        <w:t xml:space="preserve">veleteket úgy kell </w:t>
      </w:r>
      <w:r>
        <w:rPr>
          <w:rFonts w:ascii="Times New Roman" w:hAnsi="Times New Roman"/>
          <w:b/>
          <w:color w:val="000000"/>
          <w:sz w:val="23"/>
          <w:lang w:val="hu-HU"/>
        </w:rPr>
        <w:t>megtervezni és végrehajtani, hogy az biztosítsa az érintettek magánszférájának védelmét.</w:t>
      </w:r>
    </w:p>
    <w:p w14:paraId="244A0777" w14:textId="77777777" w:rsidR="00246FF2" w:rsidRDefault="00246FF2">
      <w:pPr>
        <w:spacing w:before="252"/>
        <w:ind w:left="72" w:right="72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A CITYFOOD MAGYARORSZÁG gondoskodik az adatok biztonságáról, megteszi </w:t>
      </w:r>
      <w:r>
        <w:rPr>
          <w:rFonts w:ascii="Times New Roman" w:hAnsi="Times New Roman"/>
          <w:b/>
          <w:color w:val="000000"/>
          <w:spacing w:val="8"/>
          <w:sz w:val="23"/>
          <w:lang w:val="hu-HU"/>
        </w:rPr>
        <w:t xml:space="preserve">azokat a technikai és szervezési intézkedéseket, amelyek az adat- és titokvédelmi </w:t>
      </w:r>
      <w:r>
        <w:rPr>
          <w:rFonts w:ascii="Times New Roman" w:hAnsi="Times New Roman"/>
          <w:b/>
          <w:color w:val="000000"/>
          <w:sz w:val="23"/>
          <w:lang w:val="hu-HU"/>
        </w:rPr>
        <w:t>szabályok érvényre juttatásához szükségesek.</w:t>
      </w:r>
    </w:p>
    <w:p w14:paraId="470D2FF4" w14:textId="77777777" w:rsidR="00246FF2" w:rsidRDefault="00246FF2">
      <w:pPr>
        <w:spacing w:before="144"/>
        <w:ind w:left="72" w:right="72"/>
        <w:jc w:val="both"/>
        <w:rPr>
          <w:rFonts w:ascii="Times New Roman" w:hAnsi="Times New Roman"/>
          <w:b/>
          <w:color w:val="000000"/>
          <w:spacing w:val="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Az adatokat megfelel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 intézkedésekkel védi a jogosulatlan hozzáférés, megváltoztatás, </w:t>
      </w: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továbbítás, nyilvánosságra hozatal, törlés vagy megsemmisítés, valamint a véletlen </w:t>
      </w:r>
      <w:r>
        <w:rPr>
          <w:rFonts w:ascii="Times New Roman" w:hAnsi="Times New Roman"/>
          <w:b/>
          <w:color w:val="000000"/>
          <w:spacing w:val="4"/>
          <w:sz w:val="23"/>
          <w:lang w:val="hu-HU"/>
        </w:rPr>
        <w:t xml:space="preserve">megsemmisülés és sérülés, továbbá az alkalmazott technika megváltozásából fakadó </w:t>
      </w:r>
      <w:r>
        <w:rPr>
          <w:rFonts w:ascii="Times New Roman" w:hAnsi="Times New Roman"/>
          <w:b/>
          <w:color w:val="000000"/>
          <w:sz w:val="23"/>
          <w:lang w:val="hu-HU"/>
        </w:rPr>
        <w:t>hozzáférhetetlenné válás ellen.</w:t>
      </w:r>
    </w:p>
    <w:p w14:paraId="5FF587AB" w14:textId="77777777" w:rsidR="00246FF2" w:rsidRDefault="00246FF2">
      <w:pPr>
        <w:spacing w:before="144"/>
        <w:ind w:left="72" w:right="72"/>
        <w:jc w:val="both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 xml:space="preserve">Az adatok biztonságát szolgáló intézkedések meghatározásakor és alkalmazásakor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tekintettel kell lenni a technika mindenkori fejlettségére. Több lehetséges adatkezelési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megoldás közül azt kell választani, amely a személyes adatok magasabb szint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védelmét </w:t>
      </w:r>
      <w:r>
        <w:rPr>
          <w:rFonts w:ascii="Times New Roman" w:hAnsi="Times New Roman"/>
          <w:b/>
          <w:color w:val="000000"/>
          <w:sz w:val="23"/>
          <w:lang w:val="hu-HU"/>
        </w:rPr>
        <w:t>biztosítja, kivéve, ha az aránytalan nehézséget jelentene az adatkezel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z w:val="23"/>
          <w:lang w:val="hu-HU"/>
        </w:rPr>
        <w:t>nek.</w:t>
      </w:r>
    </w:p>
    <w:p w14:paraId="696297C4" w14:textId="77777777" w:rsidR="00246FF2" w:rsidRDefault="00246FF2">
      <w:pPr>
        <w:spacing w:before="144"/>
        <w:ind w:left="72" w:right="72"/>
        <w:jc w:val="both"/>
        <w:rPr>
          <w:rFonts w:ascii="Times New Roman" w:hAnsi="Times New Roman"/>
          <w:b/>
          <w:color w:val="000000"/>
          <w:spacing w:val="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A CITYFOOD MAGYARORSZÁG az informatikai védelemmel kapcsolatos feladatai </w:t>
      </w:r>
      <w:r>
        <w:rPr>
          <w:rFonts w:ascii="Times New Roman" w:hAnsi="Times New Roman"/>
          <w:b/>
          <w:color w:val="000000"/>
          <w:sz w:val="23"/>
          <w:lang w:val="hu-HU"/>
        </w:rPr>
        <w:t>körében gondoskodik különösen:</w:t>
      </w:r>
    </w:p>
    <w:p w14:paraId="06652295" w14:textId="77777777" w:rsidR="00246FF2" w:rsidRDefault="00246FF2">
      <w:pPr>
        <w:tabs>
          <w:tab w:val="right" w:pos="9041"/>
        </w:tabs>
        <w:spacing w:before="108"/>
        <w:ind w:left="72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-</w:t>
      </w:r>
      <w:r>
        <w:rPr>
          <w:rFonts w:ascii="Times New Roman" w:hAnsi="Times New Roman"/>
          <w:b/>
          <w:color w:val="000000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 jogosulatlan hozzáférés elleni védelmet biztosító intézkedésekr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l, ezen belül a</w:t>
      </w:r>
    </w:p>
    <w:p w14:paraId="70EC6293" w14:textId="77777777" w:rsidR="00246FF2" w:rsidRDefault="00246FF2">
      <w:pPr>
        <w:ind w:left="72" w:right="72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szoftver és hardver eszközök védelmér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l, illetve a fizikai védelemr</w:t>
      </w:r>
      <w:r>
        <w:rPr>
          <w:rFonts w:ascii="Times New Roman" w:hAnsi="Times New Roman"/>
          <w:color w:val="000000"/>
          <w:spacing w:val="-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l (hozzáférés védelem, </w:t>
      </w:r>
      <w:r>
        <w:rPr>
          <w:rFonts w:ascii="Times New Roman" w:hAnsi="Times New Roman"/>
          <w:b/>
          <w:color w:val="000000"/>
          <w:sz w:val="23"/>
          <w:lang w:val="hu-HU"/>
        </w:rPr>
        <w:t>hálózati védelem);</w:t>
      </w:r>
    </w:p>
    <w:p w14:paraId="378EA74D" w14:textId="77777777" w:rsidR="00246FF2" w:rsidRDefault="00246FF2">
      <w:pPr>
        <w:tabs>
          <w:tab w:val="right" w:pos="9037"/>
        </w:tabs>
        <w:spacing w:before="108"/>
        <w:ind w:left="72"/>
        <w:rPr>
          <w:rFonts w:ascii="Times New Roman" w:hAnsi="Times New Roman"/>
          <w:b/>
          <w:color w:val="000000"/>
          <w:sz w:val="23"/>
          <w:lang w:val="hu-HU"/>
        </w:rPr>
      </w:pPr>
      <w:r>
        <w:rPr>
          <w:rFonts w:ascii="Times New Roman" w:hAnsi="Times New Roman"/>
          <w:b/>
          <w:color w:val="000000"/>
          <w:sz w:val="23"/>
          <w:lang w:val="hu-HU"/>
        </w:rPr>
        <w:t>-</w:t>
      </w:r>
      <w:r>
        <w:rPr>
          <w:rFonts w:ascii="Times New Roman" w:hAnsi="Times New Roman"/>
          <w:b/>
          <w:color w:val="000000"/>
          <w:sz w:val="23"/>
          <w:lang w:val="hu-HU"/>
        </w:rPr>
        <w:tab/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Az adatállományok helyreállításának lehet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ségét biztosító intézkedésekr</w:t>
      </w:r>
      <w:r>
        <w:rPr>
          <w:rFonts w:ascii="Times New Roman" w:hAnsi="Times New Roman"/>
          <w:color w:val="000000"/>
          <w:spacing w:val="5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5"/>
          <w:sz w:val="23"/>
          <w:lang w:val="hu-HU"/>
        </w:rPr>
        <w:t>l, ezen</w:t>
      </w:r>
    </w:p>
    <w:p w14:paraId="76B4FF39" w14:textId="77777777" w:rsidR="00246FF2" w:rsidRDefault="00246FF2">
      <w:pPr>
        <w:ind w:left="72" w:right="72"/>
        <w:rPr>
          <w:rFonts w:ascii="Times New Roman" w:hAnsi="Times New Roman"/>
          <w:b/>
          <w:color w:val="000000"/>
          <w:spacing w:val="10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belül a rendszeres biztonsági mentésr</w:t>
      </w:r>
      <w:r>
        <w:rPr>
          <w:rFonts w:ascii="Times New Roman" w:hAnsi="Times New Roman"/>
          <w:color w:val="000000"/>
          <w:spacing w:val="10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 xml:space="preserve">l és a másolatok elkülönített, biztonságos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kezelésér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l (tükrözés, biztonsági mentés);</w:t>
      </w:r>
    </w:p>
    <w:p w14:paraId="18B02E23" w14:textId="77777777" w:rsidR="00246FF2" w:rsidRDefault="00246FF2">
      <w:pPr>
        <w:spacing w:before="216" w:line="199" w:lineRule="auto"/>
        <w:ind w:left="360" w:right="4248" w:hanging="288"/>
        <w:rPr>
          <w:rFonts w:ascii="Times New Roman" w:hAnsi="Times New Roman"/>
          <w:b/>
          <w:color w:val="000000"/>
          <w:spacing w:val="-1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- Az adatállományok vírusok elleni védelmér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l </w:t>
      </w:r>
      <w:r>
        <w:rPr>
          <w:rFonts w:ascii="Times New Roman" w:hAnsi="Times New Roman"/>
          <w:b/>
          <w:color w:val="000000"/>
          <w:sz w:val="23"/>
          <w:lang w:val="hu-HU"/>
        </w:rPr>
        <w:t>(vírusvédelem);</w:t>
      </w:r>
    </w:p>
    <w:p w14:paraId="39E6B514" w14:textId="77777777" w:rsidR="00246FF2" w:rsidRDefault="00246FF2">
      <w:pPr>
        <w:spacing w:before="180"/>
        <w:ind w:left="72" w:right="144"/>
        <w:jc w:val="both"/>
        <w:rPr>
          <w:rFonts w:ascii="Times New Roman" w:hAnsi="Times New Roman"/>
          <w:b/>
          <w:color w:val="000000"/>
          <w:spacing w:val="9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- Az adatállományok, illetve az azokat hordozó eszközök fizikai védelmér</w:t>
      </w:r>
      <w:r>
        <w:rPr>
          <w:rFonts w:ascii="Times New Roman" w:hAnsi="Times New Roman"/>
          <w:color w:val="000000"/>
          <w:spacing w:val="9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l, ezen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belül a t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>zkár, vízkár, villámcsapás, egyéb elemi kár elleni védelemr</w:t>
      </w:r>
      <w:r>
        <w:rPr>
          <w:rFonts w:ascii="Times New Roman" w:hAnsi="Times New Roman"/>
          <w:color w:val="000000"/>
          <w:spacing w:val="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l, illetve az ilyen 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>események következtében bekövetkez</w:t>
      </w:r>
      <w:r>
        <w:rPr>
          <w:rFonts w:ascii="Times New Roman" w:hAnsi="Times New Roman"/>
          <w:color w:val="000000"/>
          <w:spacing w:val="-1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-1"/>
          <w:sz w:val="23"/>
          <w:lang w:val="hu-HU"/>
        </w:rPr>
        <w:t xml:space="preserve"> károsodások helyreállíthatóságáról (archiválás, </w:t>
      </w:r>
      <w:r>
        <w:rPr>
          <w:rFonts w:ascii="Times New Roman" w:hAnsi="Times New Roman"/>
          <w:b/>
          <w:color w:val="000000"/>
          <w:sz w:val="23"/>
          <w:lang w:val="hu-HU"/>
        </w:rPr>
        <w:t>t</w:t>
      </w:r>
      <w:r>
        <w:rPr>
          <w:rFonts w:ascii="Times New Roman" w:hAnsi="Times New Roman"/>
          <w:color w:val="000000"/>
          <w:w w:val="105"/>
          <w:sz w:val="24"/>
          <w:lang w:val="hu-HU"/>
        </w:rPr>
        <w:t>ű</w:t>
      </w:r>
      <w:r>
        <w:rPr>
          <w:rFonts w:ascii="Times New Roman" w:hAnsi="Times New Roman"/>
          <w:b/>
          <w:color w:val="000000"/>
          <w:sz w:val="23"/>
          <w:lang w:val="hu-HU"/>
        </w:rPr>
        <w:t>zvédelem).</w:t>
      </w:r>
    </w:p>
    <w:p w14:paraId="62BD9B3A" w14:textId="77777777" w:rsidR="00246FF2" w:rsidRPr="008F35E1" w:rsidRDefault="00246FF2">
      <w:pPr>
        <w:rPr>
          <w:lang w:val="hu-HU"/>
        </w:rPr>
        <w:sectPr w:rsidR="00246FF2" w:rsidRPr="008F35E1">
          <w:pgSz w:w="11918" w:h="16854"/>
          <w:pgMar w:top="1412" w:right="1396" w:bottom="776" w:left="1360" w:header="708" w:footer="708" w:gutter="0"/>
          <w:cols w:space="708"/>
        </w:sectPr>
      </w:pPr>
    </w:p>
    <w:p w14:paraId="1EF8ED8B" w14:textId="77777777" w:rsidR="00246FF2" w:rsidRDefault="007A59FA">
      <w:pPr>
        <w:numPr>
          <w:ilvl w:val="0"/>
          <w:numId w:val="8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b/>
          <w:color w:val="000000"/>
          <w:spacing w:val="5"/>
          <w:sz w:val="23"/>
          <w:lang w:val="hu-HU"/>
        </w:rPr>
      </w:pPr>
      <w:r>
        <w:rPr>
          <w:noProof/>
          <w:lang w:val="hu-HU" w:eastAsia="hu-HU"/>
        </w:rPr>
        <w:lastRenderedPageBreak/>
        <w:pict w14:anchorId="7EBE637B">
          <v:shape id="_x0000_s1043" type="#_x0000_t202" style="position:absolute;left:0;text-align:left;margin-left:0;margin-top:701.8pt;width:455.1pt;height:9.5pt;z-index:-1;mso-wrap-distance-left:0;mso-wrap-distance-right:0" filled="f" stroked="f">
            <v:textbox inset="0,0,0,0">
              <w:txbxContent>
                <w:p w14:paraId="3E80D3F6" w14:textId="77777777" w:rsidR="00246FF2" w:rsidRDefault="00246FF2">
                  <w:pPr>
                    <w:spacing w:line="196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lang w:val="hu-HU"/>
                    </w:rPr>
                    <w:t>18</w:t>
                  </w:r>
                </w:p>
              </w:txbxContent>
            </v:textbox>
            <w10:wrap type="square"/>
          </v:shape>
        </w:pic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>Az érintett panaszaival kapcsolatos ügyintézés az adatkezel</w:t>
      </w:r>
      <w:r w:rsidR="00246FF2">
        <w:rPr>
          <w:rFonts w:ascii="Times New Roman" w:hAnsi="Times New Roman"/>
          <w:b/>
          <w:color w:val="000000"/>
          <w:spacing w:val="5"/>
          <w:w w:val="110"/>
          <w:sz w:val="23"/>
          <w:lang w:val="hu-HU"/>
        </w:rPr>
        <w:t>ő</w:t>
      </w:r>
      <w:r w:rsidR="00246FF2">
        <w:rPr>
          <w:rFonts w:ascii="Times New Roman" w:hAnsi="Times New Roman"/>
          <w:b/>
          <w:color w:val="000000"/>
          <w:spacing w:val="5"/>
          <w:sz w:val="23"/>
          <w:lang w:val="hu-HU"/>
        </w:rPr>
        <w:t xml:space="preserve"> szervezetén belül</w:t>
      </w:r>
    </w:p>
    <w:p w14:paraId="4EBDAF6F" w14:textId="77777777" w:rsidR="00246FF2" w:rsidRDefault="00246FF2">
      <w:pPr>
        <w:spacing w:before="180"/>
        <w:ind w:right="216"/>
        <w:jc w:val="both"/>
        <w:rPr>
          <w:rFonts w:ascii="Times New Roman" w:hAnsi="Times New Roman"/>
          <w:b/>
          <w:color w:val="000000"/>
          <w:spacing w:val="9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>Az érintett az adatkezeléssel, az adatkezeléssel összefügg</w:t>
      </w:r>
      <w:r>
        <w:rPr>
          <w:rFonts w:ascii="Times New Roman" w:hAnsi="Times New Roman"/>
          <w:color w:val="000000"/>
          <w:spacing w:val="9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9"/>
          <w:sz w:val="23"/>
          <w:lang w:val="hu-HU"/>
        </w:rPr>
        <w:t xml:space="preserve"> jogokkal kapcsolatos kérdéseivel, panaszaival, bejelentéseivel a CITYFOOD MAGYARORSZÁG-hoz </w:t>
      </w:r>
      <w:r>
        <w:rPr>
          <w:rFonts w:ascii="Times New Roman" w:hAnsi="Times New Roman"/>
          <w:b/>
          <w:color w:val="000000"/>
          <w:spacing w:val="1"/>
          <w:sz w:val="23"/>
          <w:lang w:val="hu-HU"/>
        </w:rPr>
        <w:t xml:space="preserve">fordulhat. Az ügyfélszolgálat gondoskodik arról, hogy a kérdések, panaszok, bejelentések 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>a megfelel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 szervezeti egységhez eljussanak, és azokra az érintett határid</w:t>
      </w:r>
      <w:r>
        <w:rPr>
          <w:rFonts w:ascii="Times New Roman" w:hAnsi="Times New Roman"/>
          <w:color w:val="000000"/>
          <w:spacing w:val="2"/>
          <w:w w:val="105"/>
          <w:sz w:val="24"/>
          <w:lang w:val="hu-HU"/>
        </w:rPr>
        <w:t>ő</w:t>
      </w:r>
      <w:r>
        <w:rPr>
          <w:rFonts w:ascii="Times New Roman" w:hAnsi="Times New Roman"/>
          <w:b/>
          <w:color w:val="000000"/>
          <w:spacing w:val="2"/>
          <w:sz w:val="23"/>
          <w:lang w:val="hu-HU"/>
        </w:rPr>
        <w:t xml:space="preserve">ben választ </w:t>
      </w: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>kapjon, a szükséges intézkedések megtörténjenek.</w:t>
      </w:r>
    </w:p>
    <w:p w14:paraId="5E00092B" w14:textId="77777777" w:rsidR="00246FF2" w:rsidRDefault="00246FF2">
      <w:pPr>
        <w:numPr>
          <w:ilvl w:val="0"/>
          <w:numId w:val="8"/>
        </w:numPr>
        <w:tabs>
          <w:tab w:val="clear" w:pos="360"/>
          <w:tab w:val="decimal" w:pos="792"/>
        </w:tabs>
        <w:spacing w:before="360"/>
        <w:ind w:left="432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Az Adatkezelési Szabályzat módosítása</w:t>
      </w:r>
    </w:p>
    <w:p w14:paraId="426C9A47" w14:textId="77777777" w:rsidR="00246FF2" w:rsidRDefault="00246FF2">
      <w:pPr>
        <w:spacing w:before="288"/>
        <w:jc w:val="both"/>
        <w:rPr>
          <w:rFonts w:ascii="Times New Roman" w:hAnsi="Times New Roman"/>
          <w:b/>
          <w:color w:val="000000"/>
          <w:spacing w:val="-2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2"/>
          <w:sz w:val="23"/>
          <w:lang w:val="hu-HU"/>
        </w:rPr>
        <w:t xml:space="preserve">A CITYFOOD MAGYARORSZÁG fenntartja magának a jogot, hogy a jelen Adatkezelési </w:t>
      </w:r>
      <w:r>
        <w:rPr>
          <w:rFonts w:ascii="Times New Roman" w:hAnsi="Times New Roman"/>
          <w:b/>
          <w:color w:val="000000"/>
          <w:spacing w:val="-3"/>
          <w:sz w:val="23"/>
          <w:lang w:val="hu-HU"/>
        </w:rPr>
        <w:t xml:space="preserve">Szabályzatot bármikor módosítsa, amennyiben azt a tapasztalatok alapján indokoltnak tartja, </w:t>
      </w:r>
      <w:r>
        <w:rPr>
          <w:rFonts w:ascii="Times New Roman" w:hAnsi="Times New Roman"/>
          <w:b/>
          <w:color w:val="000000"/>
          <w:sz w:val="23"/>
          <w:lang w:val="hu-HU"/>
        </w:rPr>
        <w:t>vagy a módosítást jogszabályváltozás szükségessé teszi.</w:t>
      </w:r>
    </w:p>
    <w:p w14:paraId="5B675F99" w14:textId="77777777" w:rsidR="00246FF2" w:rsidRDefault="00246FF2">
      <w:pPr>
        <w:numPr>
          <w:ilvl w:val="0"/>
          <w:numId w:val="8"/>
        </w:numPr>
        <w:tabs>
          <w:tab w:val="clear" w:pos="360"/>
          <w:tab w:val="decimal" w:pos="792"/>
        </w:tabs>
        <w:spacing w:before="432"/>
        <w:ind w:left="432"/>
        <w:rPr>
          <w:rFonts w:ascii="Times New Roman" w:hAnsi="Times New Roman"/>
          <w:b/>
          <w:color w:val="000000"/>
          <w:spacing w:val="6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6"/>
          <w:sz w:val="23"/>
          <w:lang w:val="hu-HU"/>
        </w:rPr>
        <w:t>A Szabályzat hatálya</w:t>
      </w:r>
    </w:p>
    <w:p w14:paraId="27CB4733" w14:textId="77777777" w:rsidR="00246FF2" w:rsidRDefault="00246FF2">
      <w:pPr>
        <w:spacing w:before="252" w:line="480" w:lineRule="auto"/>
        <w:jc w:val="both"/>
        <w:rPr>
          <w:rFonts w:ascii="Times New Roman" w:hAnsi="Times New Roman"/>
          <w:b/>
          <w:color w:val="000000"/>
          <w:spacing w:val="-4"/>
          <w:sz w:val="23"/>
          <w:lang w:val="hu-HU"/>
        </w:rPr>
      </w:pPr>
      <w:r>
        <w:rPr>
          <w:rFonts w:ascii="Times New Roman" w:hAnsi="Times New Roman"/>
          <w:b/>
          <w:color w:val="000000"/>
          <w:spacing w:val="-4"/>
          <w:sz w:val="23"/>
          <w:lang w:val="hu-HU"/>
        </w:rPr>
        <w:t xml:space="preserve">A szabályzat hatálya kiterjed a CITYFOOD MAGYARORSZÁG székhelyén, telephelyein és </w:t>
      </w:r>
      <w:r>
        <w:rPr>
          <w:rFonts w:ascii="Times New Roman" w:hAnsi="Times New Roman"/>
          <w:b/>
          <w:color w:val="000000"/>
          <w:spacing w:val="-5"/>
          <w:sz w:val="23"/>
          <w:lang w:val="hu-HU"/>
        </w:rPr>
        <w:t xml:space="preserve">minden szervezeti egységénél folytatott valamennyi személyes adatokat tartalmazóadatkezelésre. </w:t>
      </w:r>
      <w:r>
        <w:rPr>
          <w:rFonts w:ascii="Times New Roman" w:hAnsi="Times New Roman"/>
          <w:b/>
          <w:color w:val="000000"/>
          <w:spacing w:val="10"/>
          <w:sz w:val="23"/>
          <w:lang w:val="hu-HU"/>
        </w:rPr>
        <w:t>Jelen Szabályzat 2018 . napjától további rendelkezésig hatályos.</w:t>
      </w:r>
    </w:p>
    <w:sectPr w:rsidR="00246FF2" w:rsidSect="0078041C">
      <w:pgSz w:w="11918" w:h="16854"/>
      <w:pgMar w:top="1712" w:right="1356" w:bottom="776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BA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12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266276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94649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1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93D423C"/>
    <w:multiLevelType w:val="multilevel"/>
    <w:tmpl w:val="FFFFFFFF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5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41B35AA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8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F28176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0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AB57B15"/>
    <w:multiLevelType w:val="multilevel"/>
    <w:tmpl w:val="FFFFFFFF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FC94FB6"/>
    <w:multiLevelType w:val="multilevel"/>
    <w:tmpl w:val="FFFFFFFF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12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9330606">
    <w:abstractNumId w:val="6"/>
  </w:num>
  <w:num w:numId="2" w16cid:durableId="1960213211">
    <w:abstractNumId w:val="4"/>
  </w:num>
  <w:num w:numId="3" w16cid:durableId="1546989060">
    <w:abstractNumId w:val="7"/>
  </w:num>
  <w:num w:numId="4" w16cid:durableId="2110393336">
    <w:abstractNumId w:val="5"/>
  </w:num>
  <w:num w:numId="5" w16cid:durableId="1469593851">
    <w:abstractNumId w:val="1"/>
  </w:num>
  <w:num w:numId="6" w16cid:durableId="1159419730">
    <w:abstractNumId w:val="2"/>
  </w:num>
  <w:num w:numId="7" w16cid:durableId="1122261355">
    <w:abstractNumId w:val="0"/>
  </w:num>
  <w:num w:numId="8" w16cid:durableId="439572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41C"/>
    <w:rsid w:val="00246FF2"/>
    <w:rsid w:val="0078041C"/>
    <w:rsid w:val="007A59FA"/>
    <w:rsid w:val="008F35E1"/>
    <w:rsid w:val="00A65CD1"/>
    <w:rsid w:val="00B245D4"/>
    <w:rsid w:val="00E32379"/>
    <w:rsid w:val="00E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ocId w14:val="1A814E5D"/>
  <w15:docId w15:val="{A1536D86-36E0-4EF6-BF56-3A7EE9F2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F35E1"/>
    <w:rPr>
      <w:rFonts w:cs="Times New Roman"/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E3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lchimp.com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mailto:iroda@bonappetit.hu" TargetMode="External"/><Relationship Id="rId10" Type="http://schemas.openxmlformats.org/officeDocument/2006/relationships/hyperlink" Target="http://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nappeti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5265</Words>
  <Characters>36335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CITYFOOD MAGYARORSZÁG Szolgáltató és</vt:lpstr>
    </vt:vector>
  </TitlesOfParts>
  <Company/>
  <LinksUpToDate>false</LinksUpToDate>
  <CharactersWithSpaces>41517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CITYFOOD MAGYARORSZÁG Szolgáltató és</dc:title>
  <dc:subject/>
  <dc:creator/>
  <cp:keywords/>
  <dc:description/>
  <cp:lastModifiedBy>Office1</cp:lastModifiedBy>
  <cp:revision>4</cp:revision>
  <dcterms:created xsi:type="dcterms:W3CDTF">2020-01-06T15:47:00Z</dcterms:created>
  <dcterms:modified xsi:type="dcterms:W3CDTF">2022-06-15T08:02:00Z</dcterms:modified>
</cp:coreProperties>
</file>